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559" w:tblpY="677"/>
        <w:tblOverlap w:val="never"/>
        <w:tblW w:w="9000" w:type="dxa"/>
        <w:tblInd w:w="0" w:type="dxa"/>
        <w:tblLayout w:type="fixed"/>
        <w:tblCellMar>
          <w:top w:w="0" w:type="dxa"/>
          <w:left w:w="108" w:type="dxa"/>
          <w:bottom w:w="0" w:type="dxa"/>
          <w:right w:w="108" w:type="dxa"/>
        </w:tblCellMar>
      </w:tblPr>
      <w:tblGrid>
        <w:gridCol w:w="2150"/>
        <w:gridCol w:w="1630"/>
        <w:gridCol w:w="1620"/>
        <w:gridCol w:w="900"/>
        <w:gridCol w:w="720"/>
        <w:gridCol w:w="1980"/>
      </w:tblGrid>
      <w:tr w14:paraId="5E85DC2B">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14:paraId="29FBCE12">
            <w:pPr>
              <w:rPr>
                <w:rFonts w:hint="eastAsia" w:ascii="仿宋_GB2312" w:hAnsi="仿宋_GB2312" w:eastAsia="仿宋_GB2312" w:cs="仿宋_GB2312"/>
                <w:sz w:val="24"/>
                <w:szCs w:val="24"/>
              </w:rPr>
            </w:pPr>
            <w:bookmarkStart w:id="0" w:name="_Toc140285777"/>
            <w:r>
              <w:rPr>
                <w:rFonts w:hint="eastAsia" w:ascii="仿宋_GB2312" w:hAnsi="仿宋_GB2312" w:eastAsia="仿宋_GB2312" w:cs="仿宋_GB2312"/>
                <w:sz w:val="24"/>
                <w:szCs w:val="24"/>
              </w:rPr>
              <w:t xml:space="preserve">时间：                                  </w:t>
            </w:r>
          </w:p>
        </w:tc>
      </w:tr>
      <w:tr w14:paraId="3B81C061">
        <w:tblPrEx>
          <w:tblCellMar>
            <w:top w:w="0" w:type="dxa"/>
            <w:left w:w="108" w:type="dxa"/>
            <w:bottom w:w="0" w:type="dxa"/>
            <w:right w:w="108" w:type="dxa"/>
          </w:tblCellMar>
        </w:tblPrEx>
        <w:trPr>
          <w:trHeight w:val="963"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14:paraId="3500BA7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850" w:type="dxa"/>
            <w:gridSpan w:val="5"/>
            <w:tcBorders>
              <w:top w:val="single" w:color="auto" w:sz="4" w:space="0"/>
              <w:left w:val="nil"/>
              <w:bottom w:val="single" w:color="auto" w:sz="4" w:space="0"/>
              <w:right w:val="single" w:color="auto" w:sz="4" w:space="0"/>
            </w:tcBorders>
            <w:noWrap w:val="0"/>
            <w:vAlign w:val="center"/>
          </w:tcPr>
          <w:p w14:paraId="4FC706D4">
            <w:pPr>
              <w:jc w:val="center"/>
              <w:rPr>
                <w:rFonts w:hint="default" w:ascii="仿宋_GB2312" w:hAnsi="仿宋_GB2312" w:eastAsia="仿宋_GB2312" w:cs="仿宋_GB2312"/>
                <w:sz w:val="24"/>
                <w:szCs w:val="24"/>
                <w:lang w:val="en-US" w:eastAsia="zh-CN"/>
              </w:rPr>
            </w:pPr>
          </w:p>
        </w:tc>
      </w:tr>
      <w:tr w14:paraId="45AEF275">
        <w:tblPrEx>
          <w:tblCellMar>
            <w:top w:w="0" w:type="dxa"/>
            <w:left w:w="108" w:type="dxa"/>
            <w:bottom w:w="0" w:type="dxa"/>
            <w:right w:w="108" w:type="dxa"/>
          </w:tblCellMar>
        </w:tblPrEx>
        <w:trPr>
          <w:trHeight w:val="948" w:hRule="atLeast"/>
        </w:trPr>
        <w:tc>
          <w:tcPr>
            <w:tcW w:w="2150" w:type="dxa"/>
            <w:tcBorders>
              <w:top w:val="nil"/>
              <w:left w:val="single" w:color="auto" w:sz="4" w:space="0"/>
              <w:bottom w:val="single" w:color="auto" w:sz="4" w:space="0"/>
              <w:right w:val="single" w:color="auto" w:sz="4" w:space="0"/>
            </w:tcBorders>
            <w:noWrap w:val="0"/>
            <w:vAlign w:val="center"/>
          </w:tcPr>
          <w:p w14:paraId="1D47E48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3250" w:type="dxa"/>
            <w:gridSpan w:val="2"/>
            <w:tcBorders>
              <w:top w:val="nil"/>
              <w:left w:val="nil"/>
              <w:bottom w:val="single" w:color="auto" w:sz="4" w:space="0"/>
              <w:right w:val="single" w:color="auto" w:sz="4" w:space="0"/>
            </w:tcBorders>
            <w:noWrap w:val="0"/>
            <w:vAlign w:val="center"/>
          </w:tcPr>
          <w:p w14:paraId="7BE7F998">
            <w:pPr>
              <w:jc w:val="center"/>
              <w:rPr>
                <w:rFonts w:hint="eastAsia" w:ascii="仿宋_GB2312" w:hAnsi="仿宋_GB2312" w:eastAsia="仿宋_GB2312" w:cs="仿宋_GB2312"/>
                <w:sz w:val="24"/>
                <w:szCs w:val="24"/>
              </w:rPr>
            </w:pPr>
          </w:p>
        </w:tc>
        <w:tc>
          <w:tcPr>
            <w:tcW w:w="1620" w:type="dxa"/>
            <w:gridSpan w:val="2"/>
            <w:tcBorders>
              <w:top w:val="nil"/>
              <w:left w:val="nil"/>
              <w:bottom w:val="single" w:color="auto" w:sz="4" w:space="0"/>
              <w:right w:val="single" w:color="auto" w:sz="4" w:space="0"/>
            </w:tcBorders>
            <w:noWrap w:val="0"/>
            <w:vAlign w:val="center"/>
          </w:tcPr>
          <w:p w14:paraId="2621C37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所投包号</w:t>
            </w:r>
          </w:p>
        </w:tc>
        <w:tc>
          <w:tcPr>
            <w:tcW w:w="1980" w:type="dxa"/>
            <w:tcBorders>
              <w:top w:val="nil"/>
              <w:left w:val="nil"/>
              <w:bottom w:val="single" w:color="auto" w:sz="4" w:space="0"/>
              <w:right w:val="single" w:color="auto" w:sz="4" w:space="0"/>
            </w:tcBorders>
            <w:noWrap w:val="0"/>
            <w:vAlign w:val="center"/>
          </w:tcPr>
          <w:p w14:paraId="0E1C6125">
            <w:pPr>
              <w:jc w:val="center"/>
              <w:rPr>
                <w:rFonts w:hint="default" w:ascii="仿宋_GB2312" w:hAnsi="仿宋_GB2312" w:eastAsia="仿宋_GB2312" w:cs="仿宋_GB2312"/>
                <w:sz w:val="24"/>
                <w:szCs w:val="24"/>
                <w:lang w:val="en-US" w:eastAsia="zh-CN"/>
              </w:rPr>
            </w:pPr>
          </w:p>
        </w:tc>
      </w:tr>
      <w:tr w14:paraId="6EB6D14C">
        <w:tblPrEx>
          <w:tblCellMar>
            <w:top w:w="0" w:type="dxa"/>
            <w:left w:w="108" w:type="dxa"/>
            <w:bottom w:w="0" w:type="dxa"/>
            <w:right w:w="108" w:type="dxa"/>
          </w:tblCellMar>
        </w:tblPrEx>
        <w:trPr>
          <w:trHeight w:val="860" w:hRule="atLeast"/>
        </w:trPr>
        <w:tc>
          <w:tcPr>
            <w:tcW w:w="2150" w:type="dxa"/>
            <w:tcBorders>
              <w:top w:val="nil"/>
              <w:left w:val="single" w:color="auto" w:sz="4" w:space="0"/>
              <w:bottom w:val="single" w:color="auto" w:sz="4" w:space="0"/>
              <w:right w:val="single" w:color="auto" w:sz="4" w:space="0"/>
            </w:tcBorders>
            <w:noWrap w:val="0"/>
            <w:vAlign w:val="center"/>
          </w:tcPr>
          <w:p w14:paraId="5CB455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全称</w:t>
            </w:r>
          </w:p>
        </w:tc>
        <w:tc>
          <w:tcPr>
            <w:tcW w:w="6850" w:type="dxa"/>
            <w:gridSpan w:val="5"/>
            <w:tcBorders>
              <w:top w:val="single" w:color="auto" w:sz="4" w:space="0"/>
              <w:left w:val="nil"/>
              <w:bottom w:val="single" w:color="auto" w:sz="4" w:space="0"/>
              <w:right w:val="single" w:color="auto" w:sz="4" w:space="0"/>
            </w:tcBorders>
            <w:noWrap w:val="0"/>
            <w:vAlign w:val="center"/>
          </w:tcPr>
          <w:p w14:paraId="791D1083">
            <w:pPr>
              <w:jc w:val="center"/>
              <w:rPr>
                <w:rFonts w:hint="eastAsia" w:ascii="仿宋_GB2312" w:hAnsi="仿宋_GB2312" w:eastAsia="仿宋_GB2312" w:cs="仿宋_GB2312"/>
                <w:sz w:val="24"/>
                <w:szCs w:val="24"/>
              </w:rPr>
            </w:pPr>
          </w:p>
        </w:tc>
      </w:tr>
      <w:tr w14:paraId="51A96E63">
        <w:tblPrEx>
          <w:tblCellMar>
            <w:top w:w="0" w:type="dxa"/>
            <w:left w:w="108" w:type="dxa"/>
            <w:bottom w:w="0" w:type="dxa"/>
            <w:right w:w="108" w:type="dxa"/>
          </w:tblCellMar>
        </w:tblPrEx>
        <w:trPr>
          <w:trHeight w:val="927" w:hRule="atLeast"/>
        </w:trPr>
        <w:tc>
          <w:tcPr>
            <w:tcW w:w="2150" w:type="dxa"/>
            <w:tcBorders>
              <w:top w:val="nil"/>
              <w:left w:val="single" w:color="auto" w:sz="4" w:space="0"/>
              <w:bottom w:val="single" w:color="auto" w:sz="4" w:space="0"/>
              <w:right w:val="single" w:color="auto" w:sz="4" w:space="0"/>
            </w:tcBorders>
            <w:noWrap w:val="0"/>
            <w:vAlign w:val="center"/>
          </w:tcPr>
          <w:p w14:paraId="21295C1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tc>
        <w:tc>
          <w:tcPr>
            <w:tcW w:w="3250" w:type="dxa"/>
            <w:gridSpan w:val="2"/>
            <w:tcBorders>
              <w:top w:val="single" w:color="auto" w:sz="4" w:space="0"/>
              <w:left w:val="nil"/>
              <w:bottom w:val="single" w:color="auto" w:sz="4" w:space="0"/>
              <w:right w:val="single" w:color="auto" w:sz="4" w:space="0"/>
            </w:tcBorders>
            <w:shd w:val="clear" w:color="auto" w:fill="auto"/>
            <w:noWrap w:val="0"/>
            <w:vAlign w:val="center"/>
          </w:tcPr>
          <w:p w14:paraId="490787DD">
            <w:pPr>
              <w:spacing w:line="360" w:lineRule="auto"/>
              <w:jc w:val="center"/>
              <w:rPr>
                <w:rFonts w:hint="eastAsia" w:ascii="宋体" w:hAnsi="宋体" w:eastAsia="宋体" w:cs="宋体"/>
                <w:snapToGrid w:val="0"/>
                <w:color w:val="000000"/>
                <w:kern w:val="0"/>
                <w:sz w:val="24"/>
                <w:szCs w:val="24"/>
                <w:lang w:val="en-US" w:eastAsia="zh-CN"/>
              </w:rPr>
            </w:pPr>
          </w:p>
        </w:tc>
        <w:tc>
          <w:tcPr>
            <w:tcW w:w="1620" w:type="dxa"/>
            <w:gridSpan w:val="2"/>
            <w:tcBorders>
              <w:top w:val="single" w:color="auto" w:sz="4" w:space="0"/>
              <w:left w:val="nil"/>
              <w:bottom w:val="single" w:color="auto" w:sz="4" w:space="0"/>
              <w:right w:val="single" w:color="auto" w:sz="4" w:space="0"/>
            </w:tcBorders>
            <w:noWrap w:val="0"/>
            <w:vAlign w:val="center"/>
          </w:tcPr>
          <w:p w14:paraId="7857408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1980" w:type="dxa"/>
            <w:tcBorders>
              <w:top w:val="single" w:color="auto" w:sz="4" w:space="0"/>
              <w:left w:val="nil"/>
              <w:bottom w:val="single" w:color="auto" w:sz="4" w:space="0"/>
              <w:right w:val="single" w:color="auto" w:sz="4" w:space="0"/>
            </w:tcBorders>
            <w:noWrap w:val="0"/>
            <w:vAlign w:val="center"/>
          </w:tcPr>
          <w:p w14:paraId="6A3F710C">
            <w:pPr>
              <w:jc w:val="center"/>
              <w:rPr>
                <w:rFonts w:hint="default" w:ascii="仿宋_GB2312" w:hAnsi="仿宋_GB2312" w:eastAsia="仿宋_GB2312" w:cs="仿宋_GB2312"/>
                <w:sz w:val="24"/>
                <w:szCs w:val="24"/>
                <w:lang w:val="en-US" w:eastAsia="zh-CN"/>
              </w:rPr>
            </w:pPr>
          </w:p>
        </w:tc>
      </w:tr>
      <w:tr w14:paraId="5AE091B7">
        <w:tblPrEx>
          <w:tblCellMar>
            <w:top w:w="0" w:type="dxa"/>
            <w:left w:w="108" w:type="dxa"/>
            <w:bottom w:w="0" w:type="dxa"/>
            <w:right w:w="108" w:type="dxa"/>
          </w:tblCellMar>
        </w:tblPrEx>
        <w:trPr>
          <w:trHeight w:val="849" w:hRule="atLeast"/>
        </w:trPr>
        <w:tc>
          <w:tcPr>
            <w:tcW w:w="2150" w:type="dxa"/>
            <w:tcBorders>
              <w:top w:val="nil"/>
              <w:left w:val="single" w:color="auto" w:sz="4" w:space="0"/>
              <w:bottom w:val="single" w:color="auto" w:sz="4" w:space="0"/>
              <w:right w:val="single" w:color="auto" w:sz="4" w:space="0"/>
            </w:tcBorders>
            <w:noWrap w:val="0"/>
            <w:vAlign w:val="center"/>
          </w:tcPr>
          <w:p w14:paraId="0F3165D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14:paraId="6819DB7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3250" w:type="dxa"/>
            <w:gridSpan w:val="2"/>
            <w:tcBorders>
              <w:top w:val="single" w:color="auto" w:sz="4" w:space="0"/>
              <w:left w:val="nil"/>
              <w:bottom w:val="single" w:color="auto" w:sz="4" w:space="0"/>
              <w:right w:val="single" w:color="auto" w:sz="4" w:space="0"/>
            </w:tcBorders>
            <w:noWrap w:val="0"/>
            <w:vAlign w:val="center"/>
          </w:tcPr>
          <w:p w14:paraId="38298E8C">
            <w:pPr>
              <w:jc w:val="center"/>
              <w:rPr>
                <w:rFonts w:hint="eastAsia" w:ascii="仿宋_GB2312" w:hAnsi="仿宋_GB2312" w:eastAsia="仿宋_GB2312" w:cs="仿宋_GB2312"/>
                <w:sz w:val="24"/>
                <w:szCs w:val="24"/>
                <w:lang w:val="en-US" w:eastAsia="zh-CN"/>
              </w:rPr>
            </w:pPr>
          </w:p>
        </w:tc>
        <w:tc>
          <w:tcPr>
            <w:tcW w:w="1620" w:type="dxa"/>
            <w:gridSpan w:val="2"/>
            <w:tcBorders>
              <w:top w:val="single" w:color="auto" w:sz="4" w:space="0"/>
              <w:left w:val="nil"/>
              <w:bottom w:val="single" w:color="auto" w:sz="4" w:space="0"/>
              <w:right w:val="single" w:color="auto" w:sz="4" w:space="0"/>
            </w:tcBorders>
            <w:noWrap w:val="0"/>
            <w:vAlign w:val="center"/>
          </w:tcPr>
          <w:p w14:paraId="646CC10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1980" w:type="dxa"/>
            <w:tcBorders>
              <w:top w:val="single" w:color="auto" w:sz="4" w:space="0"/>
              <w:left w:val="nil"/>
              <w:bottom w:val="single" w:color="auto" w:sz="4" w:space="0"/>
              <w:right w:val="single" w:color="auto" w:sz="4" w:space="0"/>
            </w:tcBorders>
            <w:noWrap w:val="0"/>
            <w:vAlign w:val="center"/>
          </w:tcPr>
          <w:p w14:paraId="5E8FF39D">
            <w:pPr>
              <w:jc w:val="center"/>
              <w:rPr>
                <w:rFonts w:hint="default" w:ascii="仿宋_GB2312" w:hAnsi="仿宋_GB2312" w:eastAsia="仿宋_GB2312" w:cs="仿宋_GB2312"/>
                <w:sz w:val="24"/>
                <w:szCs w:val="24"/>
                <w:lang w:val="en-US" w:eastAsia="zh-CN"/>
              </w:rPr>
            </w:pPr>
          </w:p>
        </w:tc>
      </w:tr>
      <w:tr w14:paraId="10BB8A25">
        <w:tblPrEx>
          <w:tblCellMar>
            <w:top w:w="0" w:type="dxa"/>
            <w:left w:w="108" w:type="dxa"/>
            <w:bottom w:w="0" w:type="dxa"/>
            <w:right w:w="108" w:type="dxa"/>
          </w:tblCellMar>
        </w:tblPrEx>
        <w:trPr>
          <w:trHeight w:val="918" w:hRule="atLeast"/>
        </w:trPr>
        <w:tc>
          <w:tcPr>
            <w:tcW w:w="2150" w:type="dxa"/>
            <w:tcBorders>
              <w:top w:val="nil"/>
              <w:left w:val="single" w:color="auto" w:sz="4" w:space="0"/>
              <w:bottom w:val="single" w:color="auto" w:sz="4" w:space="0"/>
              <w:right w:val="single" w:color="auto" w:sz="4" w:space="0"/>
            </w:tcBorders>
            <w:noWrap w:val="0"/>
            <w:vAlign w:val="center"/>
          </w:tcPr>
          <w:p w14:paraId="57D7C81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250" w:type="dxa"/>
            <w:gridSpan w:val="2"/>
            <w:tcBorders>
              <w:top w:val="single" w:color="auto" w:sz="4" w:space="0"/>
              <w:left w:val="nil"/>
              <w:bottom w:val="single" w:color="auto" w:sz="4" w:space="0"/>
              <w:right w:val="single" w:color="auto" w:sz="4" w:space="0"/>
            </w:tcBorders>
            <w:noWrap w:val="0"/>
            <w:vAlign w:val="center"/>
          </w:tcPr>
          <w:p w14:paraId="2EF6B9CF">
            <w:pPr>
              <w:jc w:val="center"/>
              <w:rPr>
                <w:rFonts w:hint="default" w:ascii="仿宋_GB2312" w:hAnsi="仿宋_GB2312" w:eastAsia="仿宋_GB2312" w:cs="仿宋_GB2312"/>
                <w:sz w:val="24"/>
                <w:szCs w:val="24"/>
                <w:lang w:val="en-US" w:eastAsia="zh-CN"/>
              </w:rPr>
            </w:pPr>
          </w:p>
        </w:tc>
        <w:tc>
          <w:tcPr>
            <w:tcW w:w="1620" w:type="dxa"/>
            <w:gridSpan w:val="2"/>
            <w:tcBorders>
              <w:top w:val="single" w:color="auto" w:sz="4" w:space="0"/>
              <w:left w:val="nil"/>
              <w:bottom w:val="single" w:color="auto" w:sz="4" w:space="0"/>
              <w:right w:val="single" w:color="auto" w:sz="4" w:space="0"/>
            </w:tcBorders>
            <w:noWrap w:val="0"/>
            <w:vAlign w:val="center"/>
          </w:tcPr>
          <w:p w14:paraId="3FDA85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980" w:type="dxa"/>
            <w:tcBorders>
              <w:top w:val="single" w:color="auto" w:sz="4" w:space="0"/>
              <w:left w:val="nil"/>
              <w:bottom w:val="single" w:color="auto" w:sz="4" w:space="0"/>
              <w:right w:val="single" w:color="auto" w:sz="4" w:space="0"/>
            </w:tcBorders>
            <w:noWrap w:val="0"/>
            <w:vAlign w:val="center"/>
          </w:tcPr>
          <w:p w14:paraId="3C2E836B">
            <w:pPr>
              <w:jc w:val="center"/>
              <w:rPr>
                <w:rFonts w:hint="eastAsia" w:ascii="仿宋_GB2312" w:hAnsi="仿宋_GB2312" w:eastAsia="仿宋_GB2312" w:cs="仿宋_GB2312"/>
                <w:sz w:val="24"/>
                <w:szCs w:val="24"/>
              </w:rPr>
            </w:pPr>
          </w:p>
        </w:tc>
      </w:tr>
      <w:tr w14:paraId="794F8DB0">
        <w:tblPrEx>
          <w:tblCellMar>
            <w:top w:w="0" w:type="dxa"/>
            <w:left w:w="108" w:type="dxa"/>
            <w:bottom w:w="0" w:type="dxa"/>
            <w:right w:w="108" w:type="dxa"/>
          </w:tblCellMar>
        </w:tblPrEx>
        <w:trPr>
          <w:trHeight w:val="1040" w:hRule="atLeast"/>
        </w:trPr>
        <w:tc>
          <w:tcPr>
            <w:tcW w:w="2150" w:type="dxa"/>
            <w:vMerge w:val="restart"/>
            <w:tcBorders>
              <w:top w:val="nil"/>
              <w:left w:val="single" w:color="auto" w:sz="4" w:space="0"/>
              <w:right w:val="single" w:color="auto" w:sz="4" w:space="0"/>
            </w:tcBorders>
            <w:noWrap w:val="0"/>
            <w:vAlign w:val="center"/>
          </w:tcPr>
          <w:p w14:paraId="1A59E1B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630" w:type="dxa"/>
            <w:tcBorders>
              <w:top w:val="single" w:color="auto" w:sz="4" w:space="0"/>
              <w:left w:val="nil"/>
              <w:bottom w:val="single" w:color="auto" w:sz="4" w:space="0"/>
              <w:right w:val="single" w:color="auto" w:sz="4" w:space="0"/>
            </w:tcBorders>
            <w:noWrap w:val="0"/>
            <w:vAlign w:val="center"/>
          </w:tcPr>
          <w:p w14:paraId="7487293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14:paraId="5C8954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电话号码（手机）</w:t>
            </w:r>
          </w:p>
        </w:tc>
        <w:tc>
          <w:tcPr>
            <w:tcW w:w="2700" w:type="dxa"/>
            <w:gridSpan w:val="2"/>
            <w:tcBorders>
              <w:top w:val="nil"/>
              <w:left w:val="nil"/>
              <w:bottom w:val="single" w:color="auto" w:sz="4" w:space="0"/>
              <w:right w:val="single" w:color="auto" w:sz="4" w:space="0"/>
            </w:tcBorders>
            <w:noWrap w:val="0"/>
            <w:vAlign w:val="center"/>
          </w:tcPr>
          <w:p w14:paraId="2FB35FD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招标文件接收邮箱</w:t>
            </w:r>
          </w:p>
        </w:tc>
      </w:tr>
      <w:tr w14:paraId="669BADCD">
        <w:tblPrEx>
          <w:tblCellMar>
            <w:top w:w="0" w:type="dxa"/>
            <w:left w:w="108" w:type="dxa"/>
            <w:bottom w:w="0" w:type="dxa"/>
            <w:right w:w="108" w:type="dxa"/>
          </w:tblCellMar>
        </w:tblPrEx>
        <w:trPr>
          <w:trHeight w:val="976" w:hRule="atLeast"/>
        </w:trPr>
        <w:tc>
          <w:tcPr>
            <w:tcW w:w="2150" w:type="dxa"/>
            <w:vMerge w:val="continue"/>
            <w:tcBorders>
              <w:left w:val="single" w:color="auto" w:sz="4" w:space="0"/>
              <w:bottom w:val="single" w:color="auto" w:sz="4" w:space="0"/>
              <w:right w:val="single" w:color="auto" w:sz="4" w:space="0"/>
            </w:tcBorders>
            <w:noWrap w:val="0"/>
            <w:vAlign w:val="center"/>
          </w:tcPr>
          <w:p w14:paraId="0E195919">
            <w:pPr>
              <w:jc w:val="center"/>
              <w:rPr>
                <w:rFonts w:hint="eastAsia" w:ascii="仿宋_GB2312" w:hAnsi="仿宋_GB2312" w:eastAsia="仿宋_GB2312" w:cs="仿宋_GB2312"/>
                <w:sz w:val="24"/>
                <w:szCs w:val="24"/>
              </w:rPr>
            </w:pPr>
          </w:p>
        </w:tc>
        <w:tc>
          <w:tcPr>
            <w:tcW w:w="1630" w:type="dxa"/>
            <w:tcBorders>
              <w:top w:val="single" w:color="auto" w:sz="4" w:space="0"/>
              <w:left w:val="nil"/>
              <w:bottom w:val="single" w:color="auto" w:sz="4" w:space="0"/>
              <w:right w:val="single" w:color="auto" w:sz="4" w:space="0"/>
            </w:tcBorders>
            <w:noWrap w:val="0"/>
            <w:vAlign w:val="center"/>
          </w:tcPr>
          <w:p w14:paraId="41F6EE52">
            <w:pPr>
              <w:jc w:val="center"/>
              <w:rPr>
                <w:rFonts w:hint="eastAsia" w:ascii="仿宋_GB2312" w:hAnsi="仿宋_GB2312" w:eastAsia="仿宋_GB2312" w:cs="仿宋_GB2312"/>
                <w:sz w:val="24"/>
                <w:szCs w:val="24"/>
                <w:lang w:val="en-US" w:eastAsia="zh-CN"/>
              </w:rPr>
            </w:pPr>
          </w:p>
        </w:tc>
        <w:tc>
          <w:tcPr>
            <w:tcW w:w="2520" w:type="dxa"/>
            <w:gridSpan w:val="2"/>
            <w:tcBorders>
              <w:top w:val="single" w:color="auto" w:sz="4" w:space="0"/>
              <w:left w:val="nil"/>
              <w:bottom w:val="single" w:color="auto" w:sz="4" w:space="0"/>
              <w:right w:val="single" w:color="auto" w:sz="4" w:space="0"/>
            </w:tcBorders>
            <w:noWrap w:val="0"/>
            <w:vAlign w:val="center"/>
          </w:tcPr>
          <w:p w14:paraId="378BCDD4">
            <w:pPr>
              <w:jc w:val="center"/>
              <w:rPr>
                <w:rFonts w:hint="default" w:ascii="仿宋_GB2312" w:hAnsi="仿宋_GB2312" w:eastAsia="仿宋_GB2312" w:cs="仿宋_GB2312"/>
                <w:sz w:val="24"/>
                <w:szCs w:val="24"/>
                <w:lang w:val="en-US" w:eastAsia="zh-CN"/>
              </w:rPr>
            </w:pPr>
          </w:p>
        </w:tc>
        <w:tc>
          <w:tcPr>
            <w:tcW w:w="2700" w:type="dxa"/>
            <w:gridSpan w:val="2"/>
            <w:tcBorders>
              <w:top w:val="nil"/>
              <w:left w:val="nil"/>
              <w:bottom w:val="single" w:color="auto" w:sz="4" w:space="0"/>
              <w:right w:val="single" w:color="auto" w:sz="4" w:space="0"/>
            </w:tcBorders>
            <w:noWrap w:val="0"/>
            <w:vAlign w:val="center"/>
          </w:tcPr>
          <w:p w14:paraId="3B2B0308">
            <w:pPr>
              <w:jc w:val="center"/>
              <w:rPr>
                <w:rFonts w:hint="default" w:ascii="仿宋_GB2312" w:hAnsi="仿宋_GB2312" w:eastAsia="仿宋_GB2312" w:cs="仿宋_GB2312"/>
                <w:sz w:val="24"/>
                <w:szCs w:val="24"/>
                <w:lang w:val="en-US" w:eastAsia="zh-CN"/>
              </w:rPr>
            </w:pPr>
          </w:p>
        </w:tc>
      </w:tr>
      <w:tr w14:paraId="336791DA">
        <w:tblPrEx>
          <w:tblCellMar>
            <w:top w:w="0" w:type="dxa"/>
            <w:left w:w="108" w:type="dxa"/>
            <w:bottom w:w="0" w:type="dxa"/>
            <w:right w:w="108" w:type="dxa"/>
          </w:tblCellMar>
        </w:tblPrEx>
        <w:trPr>
          <w:trHeight w:val="1410"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14:paraId="4684BD4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领取《采购文件》   </w:t>
            </w:r>
          </w:p>
        </w:tc>
        <w:tc>
          <w:tcPr>
            <w:tcW w:w="6850" w:type="dxa"/>
            <w:gridSpan w:val="5"/>
            <w:tcBorders>
              <w:top w:val="single" w:color="auto" w:sz="4" w:space="0"/>
              <w:left w:val="nil"/>
              <w:bottom w:val="single" w:color="auto" w:sz="4" w:space="0"/>
              <w:right w:val="single" w:color="auto" w:sz="4" w:space="0"/>
            </w:tcBorders>
            <w:noWrap w:val="0"/>
            <w:vAlign w:val="bottom"/>
          </w:tcPr>
          <w:p w14:paraId="3074797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经办人（签字）：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（盖章）：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bookmarkStart w:id="6" w:name="_GoBack"/>
            <w:bookmarkEnd w:id="6"/>
            <w:r>
              <w:rPr>
                <w:rFonts w:hint="eastAsia" w:ascii="仿宋_GB2312" w:hAnsi="仿宋_GB2312" w:eastAsia="仿宋_GB2312" w:cs="仿宋_GB2312"/>
                <w:sz w:val="24"/>
                <w:szCs w:val="24"/>
              </w:rPr>
              <w:t>日</w:t>
            </w:r>
          </w:p>
        </w:tc>
      </w:tr>
      <w:tr w14:paraId="1DF443D9">
        <w:tblPrEx>
          <w:tblCellMar>
            <w:top w:w="0" w:type="dxa"/>
            <w:left w:w="108" w:type="dxa"/>
            <w:bottom w:w="0" w:type="dxa"/>
            <w:right w:w="108" w:type="dxa"/>
          </w:tblCellMar>
        </w:tblPrEx>
        <w:trPr>
          <w:trHeight w:val="908"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14:paraId="5D4A7BB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850" w:type="dxa"/>
            <w:gridSpan w:val="5"/>
            <w:tcBorders>
              <w:top w:val="single" w:color="auto" w:sz="4" w:space="0"/>
              <w:left w:val="nil"/>
              <w:bottom w:val="single" w:color="auto" w:sz="4" w:space="0"/>
              <w:right w:val="single" w:color="auto" w:sz="4" w:space="0"/>
            </w:tcBorders>
            <w:noWrap w:val="0"/>
            <w:vAlign w:val="bottom"/>
          </w:tcPr>
          <w:p w14:paraId="0BBB23C4">
            <w:pPr>
              <w:rPr>
                <w:rFonts w:hint="eastAsia" w:ascii="仿宋_GB2312" w:hAnsi="仿宋_GB2312" w:eastAsia="仿宋_GB2312" w:cs="仿宋_GB2312"/>
                <w:sz w:val="24"/>
                <w:szCs w:val="24"/>
              </w:rPr>
            </w:pPr>
          </w:p>
          <w:p w14:paraId="2965445E">
            <w:pPr>
              <w:rPr>
                <w:rFonts w:hint="eastAsia" w:ascii="仿宋_GB2312" w:hAnsi="仿宋_GB2312" w:eastAsia="仿宋_GB2312" w:cs="仿宋_GB2312"/>
                <w:sz w:val="24"/>
                <w:szCs w:val="24"/>
              </w:rPr>
            </w:pPr>
          </w:p>
        </w:tc>
      </w:tr>
      <w:bookmarkEnd w:id="0"/>
    </w:tbl>
    <w:p w14:paraId="0C7B7647">
      <w:pPr>
        <w:jc w:val="center"/>
        <w:rPr>
          <w:rFonts w:hint="default" w:ascii="Arial" w:hAnsi="Arial" w:eastAsia="黑体" w:cs="Arial"/>
          <w:b/>
          <w:bCs/>
          <w:snapToGrid w:val="0"/>
          <w:color w:val="000000"/>
          <w:kern w:val="0"/>
          <w:sz w:val="36"/>
          <w:szCs w:val="36"/>
          <w:lang w:val="en-US" w:eastAsia="zh-CN"/>
        </w:rPr>
      </w:pPr>
      <w:r>
        <w:rPr>
          <w:rFonts w:hint="eastAsia" w:ascii="Arial" w:hAnsi="Arial" w:eastAsia="黑体" w:cs="Arial"/>
          <w:b/>
          <w:bCs/>
          <w:snapToGrid w:val="0"/>
          <w:color w:val="000000"/>
          <w:kern w:val="0"/>
          <w:sz w:val="36"/>
          <w:szCs w:val="36"/>
          <w:lang w:val="en-US" w:eastAsia="zh-CN"/>
        </w:rPr>
        <w:t>报名登记表</w:t>
      </w:r>
    </w:p>
    <w:p w14:paraId="68960254">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14:paraId="5FE6A2A0">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14:paraId="74F6ED4B">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14:paraId="12B17C68">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14:paraId="61722C33">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14:paraId="4221277C">
      <w:pPr>
        <w:numPr>
          <w:ilvl w:val="0"/>
          <w:numId w:val="0"/>
        </w:numPr>
        <w:tabs>
          <w:tab w:val="left" w:pos="2547"/>
          <w:tab w:val="center" w:pos="5072"/>
        </w:tabs>
        <w:spacing w:line="360" w:lineRule="auto"/>
        <w:jc w:val="center"/>
        <w:outlineLvl w:val="1"/>
        <w:rPr>
          <w:rFonts w:hint="eastAsia" w:ascii="宋体" w:hAnsi="宋体" w:eastAsia="宋体" w:cs="宋体"/>
          <w:b/>
          <w:color w:val="auto"/>
          <w:sz w:val="30"/>
          <w:szCs w:val="30"/>
          <w:lang w:val="en-US" w:eastAsia="zh-CN"/>
        </w:rPr>
      </w:pPr>
      <w:bookmarkStart w:id="1" w:name="_Toc61853290"/>
      <w:bookmarkStart w:id="2" w:name="_Toc31504"/>
      <w:bookmarkStart w:id="3" w:name="_Toc14642"/>
      <w:bookmarkStart w:id="4" w:name="_Toc11638"/>
      <w:bookmarkStart w:id="5" w:name="_Toc12801"/>
      <w:r>
        <w:rPr>
          <w:rFonts w:hint="eastAsia" w:ascii="宋体" w:hAnsi="宋体" w:eastAsia="宋体" w:cs="宋体"/>
          <w:b/>
          <w:color w:val="auto"/>
          <w:sz w:val="30"/>
          <w:szCs w:val="30"/>
          <w:lang w:val="en-US" w:eastAsia="zh-CN"/>
        </w:rPr>
        <w:t>一、法定代表人授权委托书</w:t>
      </w:r>
      <w:bookmarkEnd w:id="1"/>
      <w:bookmarkEnd w:id="2"/>
      <w:bookmarkEnd w:id="3"/>
      <w:bookmarkEnd w:id="4"/>
      <w:bookmarkEnd w:id="5"/>
    </w:p>
    <w:p w14:paraId="771FF3F4">
      <w:pPr>
        <w:adjustRightInd w:val="0"/>
        <w:snapToGrid w:val="0"/>
        <w:spacing w:line="500" w:lineRule="exact"/>
        <w:jc w:val="center"/>
        <w:rPr>
          <w:rFonts w:ascii="宋体" w:hAnsi="宋体"/>
          <w:b/>
          <w:bCs/>
          <w:color w:val="auto"/>
          <w:sz w:val="24"/>
        </w:rPr>
      </w:pPr>
    </w:p>
    <w:p w14:paraId="05753CCB">
      <w:pPr>
        <w:adjustRightInd w:val="0"/>
        <w:snapToGrid w:val="0"/>
        <w:spacing w:line="500" w:lineRule="exact"/>
        <w:ind w:firstLine="480"/>
        <w:rPr>
          <w:rFonts w:ascii="宋体" w:hAnsi="宋体"/>
          <w:bCs/>
          <w:color w:val="auto"/>
          <w:sz w:val="24"/>
        </w:rPr>
      </w:pPr>
      <w:r>
        <w:rPr>
          <w:rFonts w:hint="eastAsia" w:ascii="宋体" w:hAnsi="宋体"/>
          <w:bCs/>
          <w:color w:val="auto"/>
          <w:sz w:val="24"/>
        </w:rPr>
        <w:t>本授权委托书声明：我</w:t>
      </w:r>
      <w:r>
        <w:rPr>
          <w:rFonts w:hint="eastAsia" w:ascii="宋体" w:hAnsi="宋体"/>
          <w:bCs/>
          <w:color w:val="auto"/>
          <w:sz w:val="24"/>
          <w:u w:val="single"/>
        </w:rPr>
        <w:t xml:space="preserve">   </w:t>
      </w:r>
      <w:r>
        <w:rPr>
          <w:rFonts w:hint="eastAsia" w:ascii="宋体" w:hAnsi="宋体"/>
          <w:bCs/>
          <w:i/>
          <w:color w:val="auto"/>
          <w:sz w:val="24"/>
          <w:u w:val="single"/>
        </w:rPr>
        <w:t>（</w:t>
      </w:r>
      <w:r>
        <w:rPr>
          <w:rFonts w:hint="eastAsia" w:ascii="宋体" w:hAnsi="宋体" w:eastAsia="宋体"/>
          <w:bCs/>
          <w:i/>
          <w:color w:val="auto"/>
          <w:sz w:val="24"/>
          <w:u w:val="single"/>
          <w:lang w:val="en-US" w:eastAsia="zh-CN"/>
        </w:rPr>
        <w:t>法人</w:t>
      </w:r>
      <w:r>
        <w:rPr>
          <w:rFonts w:hint="eastAsia" w:ascii="宋体" w:hAnsi="宋体"/>
          <w:bCs/>
          <w:i/>
          <w:color w:val="auto"/>
          <w:sz w:val="24"/>
          <w:u w:val="single"/>
        </w:rPr>
        <w:t xml:space="preserve">）  </w:t>
      </w:r>
      <w:r>
        <w:rPr>
          <w:rFonts w:hint="eastAsia" w:ascii="宋体" w:hAnsi="宋体"/>
          <w:bCs/>
          <w:color w:val="auto"/>
          <w:sz w:val="24"/>
          <w:u w:val="single"/>
        </w:rPr>
        <w:t xml:space="preserve"> </w:t>
      </w:r>
      <w:r>
        <w:rPr>
          <w:rFonts w:hint="eastAsia" w:ascii="宋体" w:hAnsi="宋体"/>
          <w:bCs/>
          <w:color w:val="auto"/>
          <w:sz w:val="24"/>
        </w:rPr>
        <w:t>，系</w:t>
      </w:r>
      <w:r>
        <w:rPr>
          <w:rFonts w:hint="eastAsia" w:ascii="宋体" w:hAnsi="宋体"/>
          <w:bCs/>
          <w:color w:val="auto"/>
          <w:sz w:val="24"/>
          <w:u w:val="single"/>
        </w:rPr>
        <w:t xml:space="preserve">     </w:t>
      </w:r>
      <w:r>
        <w:rPr>
          <w:rFonts w:hint="eastAsia" w:ascii="宋体" w:hAnsi="宋体"/>
          <w:bCs/>
          <w:i/>
          <w:color w:val="auto"/>
          <w:sz w:val="24"/>
          <w:u w:val="single"/>
        </w:rPr>
        <w:t>（</w:t>
      </w:r>
      <w:r>
        <w:rPr>
          <w:rFonts w:hint="eastAsia" w:ascii="宋体" w:hAnsi="宋体" w:eastAsia="宋体" w:cs="Times New Roman"/>
          <w:sz w:val="24"/>
          <w:u w:val="single"/>
          <w:lang w:val="en-US" w:eastAsia="zh-CN"/>
        </w:rPr>
        <w:t>公司名称</w:t>
      </w:r>
      <w:r>
        <w:rPr>
          <w:rFonts w:hint="eastAsia" w:ascii="宋体" w:hAnsi="宋体"/>
          <w:bCs/>
          <w:i/>
          <w:color w:val="auto"/>
          <w:sz w:val="24"/>
          <w:u w:val="single"/>
        </w:rPr>
        <w:t xml:space="preserve">） </w:t>
      </w:r>
      <w:r>
        <w:rPr>
          <w:rFonts w:hint="eastAsia" w:ascii="宋体" w:hAnsi="宋体"/>
          <w:bCs/>
          <w:color w:val="auto"/>
          <w:sz w:val="24"/>
          <w:u w:val="single"/>
        </w:rPr>
        <w:t xml:space="preserve">    </w:t>
      </w:r>
      <w:r>
        <w:rPr>
          <w:rFonts w:hint="eastAsia" w:ascii="宋体" w:hAnsi="宋体"/>
          <w:bCs/>
          <w:color w:val="auto"/>
          <w:sz w:val="24"/>
        </w:rPr>
        <w:t>的法定代表人，现授权委托</w:t>
      </w:r>
      <w:r>
        <w:rPr>
          <w:rFonts w:hint="eastAsia" w:ascii="宋体" w:hAnsi="宋体"/>
          <w:bCs/>
          <w:color w:val="auto"/>
          <w:sz w:val="24"/>
          <w:u w:val="single"/>
        </w:rPr>
        <w:t xml:space="preserve">  </w:t>
      </w:r>
      <w:r>
        <w:rPr>
          <w:rFonts w:hint="eastAsia" w:ascii="宋体" w:hAnsi="宋体"/>
          <w:bCs/>
          <w:i/>
          <w:color w:val="auto"/>
          <w:sz w:val="24"/>
          <w:u w:val="single"/>
        </w:rPr>
        <w:t>（</w:t>
      </w:r>
      <w:r>
        <w:rPr>
          <w:rFonts w:hint="eastAsia" w:ascii="宋体" w:hAnsi="宋体" w:eastAsia="宋体"/>
          <w:bCs/>
          <w:i/>
          <w:color w:val="auto"/>
          <w:sz w:val="24"/>
          <w:u w:val="single"/>
          <w:lang w:val="en-US" w:eastAsia="zh-CN"/>
        </w:rPr>
        <w:t>代理人</w:t>
      </w:r>
      <w:r>
        <w:rPr>
          <w:rFonts w:hint="eastAsia" w:ascii="宋体" w:hAnsi="宋体"/>
          <w:bCs/>
          <w:i/>
          <w:color w:val="auto"/>
          <w:sz w:val="24"/>
          <w:u w:val="single"/>
        </w:rPr>
        <w:t xml:space="preserve">） </w:t>
      </w:r>
      <w:r>
        <w:rPr>
          <w:rFonts w:hint="eastAsia" w:ascii="宋体" w:hAnsi="宋体"/>
          <w:bCs/>
          <w:color w:val="auto"/>
          <w:sz w:val="24"/>
          <w:u w:val="single"/>
        </w:rPr>
        <w:t xml:space="preserve"> </w:t>
      </w:r>
      <w:r>
        <w:rPr>
          <w:rFonts w:hint="eastAsia" w:ascii="宋体" w:hAnsi="宋体"/>
          <w:bCs/>
          <w:color w:val="auto"/>
          <w:sz w:val="24"/>
        </w:rPr>
        <w:t>为我公司代理人，以本公司的名义参加</w:t>
      </w:r>
      <w:r>
        <w:rPr>
          <w:rFonts w:hint="eastAsia" w:ascii="宋体" w:hAnsi="宋体"/>
          <w:bCs/>
          <w:color w:val="auto"/>
          <w:sz w:val="24"/>
          <w:u w:val="single"/>
        </w:rPr>
        <w:t xml:space="preserve">  </w:t>
      </w:r>
      <w:r>
        <w:rPr>
          <w:rFonts w:hint="eastAsia" w:ascii="宋体" w:hAnsi="宋体"/>
          <w:bCs/>
          <w:i/>
          <w:color w:val="auto"/>
          <w:sz w:val="24"/>
          <w:u w:val="single"/>
        </w:rPr>
        <w:t>（</w:t>
      </w:r>
      <w:r>
        <w:rPr>
          <w:rFonts w:hint="eastAsia" w:ascii="宋体" w:hAnsi="宋体" w:eastAsia="宋体"/>
          <w:bCs/>
          <w:i w:val="0"/>
          <w:iCs/>
          <w:color w:val="auto"/>
          <w:sz w:val="24"/>
          <w:u w:val="single"/>
          <w:lang w:val="en-US" w:eastAsia="zh-CN"/>
        </w:rPr>
        <w:t>项目名称</w:t>
      </w:r>
      <w:r>
        <w:rPr>
          <w:rFonts w:hint="eastAsia" w:ascii="宋体" w:hAnsi="宋体"/>
          <w:bCs/>
          <w:i w:val="0"/>
          <w:iCs/>
          <w:color w:val="auto"/>
          <w:sz w:val="24"/>
          <w:u w:val="single"/>
        </w:rPr>
        <w:t>）</w:t>
      </w:r>
      <w:r>
        <w:rPr>
          <w:rFonts w:hint="eastAsia" w:ascii="宋体" w:hAnsi="宋体"/>
          <w:bCs/>
          <w:i/>
          <w:color w:val="auto"/>
          <w:sz w:val="24"/>
          <w:u w:val="single"/>
        </w:rPr>
        <w:t xml:space="preserve"> </w:t>
      </w:r>
      <w:r>
        <w:rPr>
          <w:rFonts w:hint="eastAsia" w:ascii="宋体" w:hAnsi="宋体"/>
          <w:bCs/>
          <w:color w:val="auto"/>
          <w:sz w:val="24"/>
          <w:u w:val="single"/>
        </w:rPr>
        <w:t xml:space="preserve"> </w:t>
      </w:r>
      <w:r>
        <w:rPr>
          <w:rFonts w:hint="eastAsia" w:ascii="宋体" w:hAnsi="宋体"/>
          <w:bCs/>
          <w:color w:val="auto"/>
          <w:sz w:val="24"/>
        </w:rPr>
        <w:t>的谈判活动，授权代表在本项目购活动过程中所签署的一切文件和处理与之有关的一切事务，我均予承认。</w:t>
      </w:r>
    </w:p>
    <w:p w14:paraId="4732656B">
      <w:pPr>
        <w:adjustRightInd w:val="0"/>
        <w:snapToGrid w:val="0"/>
        <w:spacing w:line="500" w:lineRule="exact"/>
        <w:ind w:firstLine="480"/>
        <w:rPr>
          <w:rFonts w:ascii="宋体" w:hAnsi="宋体"/>
          <w:bCs/>
          <w:color w:val="auto"/>
          <w:sz w:val="24"/>
        </w:rPr>
      </w:pPr>
      <w:r>
        <w:rPr>
          <w:rFonts w:hint="eastAsia" w:ascii="宋体" w:hAnsi="宋体"/>
          <w:bCs/>
          <w:color w:val="auto"/>
          <w:sz w:val="24"/>
        </w:rPr>
        <w:t>该授权代表无转委托权。</w:t>
      </w:r>
    </w:p>
    <w:p w14:paraId="2231DC37">
      <w:pPr>
        <w:adjustRightInd w:val="0"/>
        <w:snapToGrid w:val="0"/>
        <w:spacing w:line="500" w:lineRule="exact"/>
        <w:ind w:firstLine="480"/>
        <w:rPr>
          <w:rFonts w:ascii="宋体" w:hAnsi="宋体"/>
          <w:bCs/>
          <w:color w:val="auto"/>
          <w:sz w:val="24"/>
        </w:rPr>
      </w:pPr>
    </w:p>
    <w:p w14:paraId="4991F11A">
      <w:pPr>
        <w:adjustRightInd w:val="0"/>
        <w:snapToGrid w:val="0"/>
        <w:spacing w:line="500" w:lineRule="exact"/>
        <w:ind w:firstLine="480"/>
        <w:rPr>
          <w:rFonts w:ascii="宋体" w:hAnsi="宋体"/>
          <w:bCs/>
          <w:color w:val="auto"/>
          <w:sz w:val="24"/>
        </w:rPr>
      </w:pPr>
      <w:r>
        <w:rPr>
          <w:rFonts w:hint="eastAsia" w:ascii="宋体" w:hAnsi="宋体"/>
          <w:bCs/>
          <w:color w:val="auto"/>
          <w:sz w:val="24"/>
        </w:rPr>
        <w:t>特此授权。</w:t>
      </w:r>
    </w:p>
    <w:p w14:paraId="1B949FEE">
      <w:pPr>
        <w:adjustRightInd w:val="0"/>
        <w:snapToGrid w:val="0"/>
        <w:spacing w:line="500" w:lineRule="exact"/>
        <w:ind w:firstLine="480"/>
        <w:rPr>
          <w:rFonts w:ascii="宋体" w:hAnsi="宋体"/>
          <w:bCs/>
          <w:color w:val="auto"/>
          <w:sz w:val="24"/>
        </w:rPr>
      </w:pPr>
    </w:p>
    <w:p w14:paraId="200ED90E">
      <w:pPr>
        <w:adjustRightInd w:val="0"/>
        <w:snapToGrid w:val="0"/>
        <w:spacing w:line="500" w:lineRule="exact"/>
        <w:jc w:val="left"/>
        <w:rPr>
          <w:rFonts w:ascii="宋体" w:hAnsi="宋体"/>
          <w:bCs/>
          <w:color w:val="auto"/>
          <w:sz w:val="24"/>
        </w:rPr>
      </w:pPr>
    </w:p>
    <w:p w14:paraId="31CA7324">
      <w:pPr>
        <w:adjustRightInd w:val="0"/>
        <w:snapToGrid w:val="0"/>
        <w:spacing w:line="500" w:lineRule="exact"/>
        <w:jc w:val="left"/>
        <w:rPr>
          <w:rFonts w:ascii="宋体" w:hAnsi="宋体"/>
          <w:bCs/>
          <w:color w:val="auto"/>
          <w:sz w:val="24"/>
        </w:rPr>
      </w:pPr>
    </w:p>
    <w:p w14:paraId="10C25F9A">
      <w:pPr>
        <w:adjustRightInd w:val="0"/>
        <w:snapToGrid w:val="0"/>
        <w:spacing w:line="640" w:lineRule="exact"/>
        <w:ind w:firstLine="3120" w:firstLineChars="1300"/>
        <w:jc w:val="left"/>
        <w:rPr>
          <w:rFonts w:ascii="宋体" w:hAnsi="宋体"/>
          <w:bCs/>
          <w:color w:val="auto"/>
          <w:sz w:val="24"/>
        </w:rPr>
      </w:pPr>
      <w:r>
        <w:rPr>
          <w:rFonts w:hint="eastAsia" w:ascii="宋体" w:hAnsi="宋体"/>
          <w:bCs/>
          <w:color w:val="auto"/>
          <w:sz w:val="24"/>
        </w:rPr>
        <w:t>供应商（公章）：</w:t>
      </w:r>
    </w:p>
    <w:p w14:paraId="67D93752">
      <w:pPr>
        <w:adjustRightInd w:val="0"/>
        <w:snapToGrid w:val="0"/>
        <w:spacing w:line="640" w:lineRule="exact"/>
        <w:ind w:firstLine="3120" w:firstLineChars="1300"/>
        <w:jc w:val="left"/>
        <w:rPr>
          <w:rFonts w:ascii="宋体" w:hAnsi="宋体"/>
          <w:bCs/>
          <w:color w:val="auto"/>
          <w:sz w:val="24"/>
        </w:rPr>
      </w:pPr>
      <w:r>
        <w:rPr>
          <w:rFonts w:hint="eastAsia" w:ascii="宋体" w:hAnsi="宋体"/>
          <w:bCs/>
          <w:color w:val="auto"/>
          <w:sz w:val="24"/>
        </w:rPr>
        <w:t>法定代表人（签字或盖章）：</w:t>
      </w:r>
    </w:p>
    <w:p w14:paraId="0C1120DE">
      <w:pPr>
        <w:adjustRightInd w:val="0"/>
        <w:snapToGrid w:val="0"/>
        <w:spacing w:line="640" w:lineRule="exact"/>
        <w:ind w:left="3720" w:hanging="3720" w:hangingChars="1550"/>
        <w:jc w:val="left"/>
        <w:rPr>
          <w:rFonts w:ascii="宋体" w:hAnsi="宋体"/>
          <w:bCs/>
          <w:color w:val="auto"/>
          <w:sz w:val="24"/>
        </w:rPr>
      </w:pPr>
      <w:r>
        <w:rPr>
          <w:rFonts w:hint="eastAsia" w:ascii="宋体" w:hAnsi="宋体"/>
          <w:bCs/>
          <w:color w:val="auto"/>
          <w:sz w:val="24"/>
        </w:rPr>
        <w:t xml:space="preserve">                          授权代表姓名：</w:t>
      </w:r>
      <w:r>
        <w:rPr>
          <w:rFonts w:hint="eastAsia" w:ascii="宋体" w:hAnsi="宋体" w:eastAsia="宋体"/>
          <w:bCs/>
          <w:color w:val="auto"/>
          <w:sz w:val="24"/>
          <w:lang w:val="en-US" w:eastAsia="zh-CN"/>
        </w:rPr>
        <w:t xml:space="preserve">  </w:t>
      </w:r>
      <w:r>
        <w:rPr>
          <w:rFonts w:hint="eastAsia" w:ascii="宋体" w:hAnsi="宋体"/>
          <w:bCs/>
          <w:color w:val="auto"/>
          <w:sz w:val="24"/>
        </w:rPr>
        <w:t xml:space="preserve"> 性别：</w:t>
      </w:r>
      <w:r>
        <w:rPr>
          <w:rFonts w:hint="eastAsia" w:ascii="宋体" w:hAnsi="宋体" w:eastAsia="宋体"/>
          <w:bCs/>
          <w:color w:val="auto"/>
          <w:sz w:val="24"/>
          <w:lang w:val="en-US" w:eastAsia="zh-CN"/>
        </w:rPr>
        <w:t xml:space="preserve"> </w:t>
      </w:r>
      <w:r>
        <w:rPr>
          <w:rFonts w:hint="eastAsia" w:ascii="宋体" w:hAnsi="宋体"/>
          <w:bCs/>
          <w:color w:val="auto"/>
          <w:sz w:val="24"/>
        </w:rPr>
        <w:t xml:space="preserve"> 年龄：       </w:t>
      </w:r>
    </w:p>
    <w:p w14:paraId="65329DD3">
      <w:pPr>
        <w:adjustRightInd w:val="0"/>
        <w:snapToGrid w:val="0"/>
        <w:spacing w:line="640" w:lineRule="exact"/>
        <w:ind w:left="3712" w:leftChars="1482" w:hanging="600" w:hangingChars="250"/>
        <w:jc w:val="left"/>
        <w:rPr>
          <w:rFonts w:hint="default" w:ascii="宋体" w:hAnsi="宋体" w:eastAsia="宋体"/>
          <w:bCs/>
          <w:color w:val="auto"/>
          <w:sz w:val="24"/>
          <w:lang w:val="en-US" w:eastAsia="zh-CN"/>
        </w:rPr>
      </w:pPr>
      <w:r>
        <w:rPr>
          <w:rFonts w:hint="eastAsia" w:ascii="宋体" w:hAnsi="宋体"/>
          <w:bCs/>
          <w:color w:val="auto"/>
          <w:sz w:val="24"/>
        </w:rPr>
        <w:t>职务：</w:t>
      </w:r>
    </w:p>
    <w:p w14:paraId="3B333D82">
      <w:pPr>
        <w:adjustRightInd w:val="0"/>
        <w:snapToGrid w:val="0"/>
        <w:spacing w:line="640" w:lineRule="exact"/>
        <w:jc w:val="left"/>
        <w:rPr>
          <w:rFonts w:ascii="宋体" w:hAnsi="宋体"/>
          <w:bCs/>
          <w:color w:val="auto"/>
          <w:sz w:val="24"/>
          <w:u w:val="single"/>
        </w:rPr>
      </w:pPr>
      <w:r>
        <w:rPr>
          <w:rFonts w:hint="eastAsia" w:ascii="宋体" w:hAnsi="宋体"/>
          <w:bCs/>
          <w:color w:val="auto"/>
          <w:sz w:val="24"/>
        </w:rPr>
        <w:t xml:space="preserve">                          授权委托日期：</w:t>
      </w:r>
      <w:r>
        <w:rPr>
          <w:rFonts w:hint="eastAsia" w:ascii="宋体" w:hAnsi="宋体" w:eastAsia="宋体"/>
          <w:bCs/>
          <w:color w:val="auto"/>
          <w:sz w:val="24"/>
          <w:lang w:val="en-US" w:eastAsia="zh-CN"/>
        </w:rPr>
        <w:t xml:space="preserve"> </w:t>
      </w:r>
      <w:r>
        <w:rPr>
          <w:rFonts w:hint="eastAsia" w:ascii="宋体" w:hAnsi="宋体"/>
          <w:bCs/>
          <w:color w:val="auto"/>
          <w:sz w:val="24"/>
        </w:rPr>
        <w:t>年</w:t>
      </w:r>
      <w:r>
        <w:rPr>
          <w:rFonts w:hint="eastAsia" w:ascii="宋体" w:hAnsi="宋体" w:eastAsia="宋体"/>
          <w:bCs/>
          <w:color w:val="auto"/>
          <w:sz w:val="24"/>
          <w:lang w:val="en-US" w:eastAsia="zh-CN"/>
        </w:rPr>
        <w:t xml:space="preserve"> </w:t>
      </w:r>
      <w:r>
        <w:rPr>
          <w:rFonts w:hint="eastAsia" w:ascii="宋体" w:hAnsi="宋体"/>
          <w:bCs/>
          <w:color w:val="auto"/>
          <w:sz w:val="24"/>
        </w:rPr>
        <w:t>月</w:t>
      </w:r>
      <w:r>
        <w:rPr>
          <w:rFonts w:hint="eastAsia" w:ascii="宋体" w:hAnsi="宋体" w:eastAsia="宋体"/>
          <w:bCs/>
          <w:color w:val="auto"/>
          <w:sz w:val="24"/>
          <w:lang w:val="en-US" w:eastAsia="zh-CN"/>
        </w:rPr>
        <w:t xml:space="preserve"> </w:t>
      </w:r>
      <w:r>
        <w:rPr>
          <w:rFonts w:hint="eastAsia" w:ascii="宋体" w:hAnsi="宋体"/>
          <w:bCs/>
          <w:color w:val="auto"/>
          <w:sz w:val="24"/>
        </w:rPr>
        <w:t>日</w:t>
      </w:r>
    </w:p>
    <w:p w14:paraId="1784785B">
      <w:pPr>
        <w:adjustRightInd w:val="0"/>
        <w:snapToGrid w:val="0"/>
        <w:spacing w:line="500" w:lineRule="exact"/>
        <w:jc w:val="left"/>
        <w:rPr>
          <w:rFonts w:ascii="宋体" w:hAnsi="宋体"/>
          <w:bCs/>
          <w:color w:val="auto"/>
          <w:sz w:val="24"/>
        </w:rPr>
      </w:pPr>
    </w:p>
    <w:p w14:paraId="21840E26">
      <w:pPr>
        <w:adjustRightInd w:val="0"/>
        <w:snapToGrid w:val="0"/>
        <w:spacing w:line="500" w:lineRule="exact"/>
        <w:jc w:val="left"/>
        <w:rPr>
          <w:rFonts w:hint="eastAsia" w:ascii="宋体" w:hAnsi="宋体"/>
          <w:b/>
          <w:bCs/>
          <w:color w:val="auto"/>
          <w:sz w:val="24"/>
        </w:rPr>
      </w:pPr>
      <w:r>
        <w:rPr>
          <w:rFonts w:hint="eastAsia" w:ascii="宋体" w:hAnsi="宋体"/>
          <w:b/>
          <w:bCs/>
          <w:color w:val="auto"/>
          <w:sz w:val="24"/>
        </w:rPr>
        <w:t>附：授权代表人身份证复印件</w:t>
      </w:r>
    </w:p>
    <w:p w14:paraId="4716E646">
      <w:pPr>
        <w:pStyle w:val="2"/>
        <w:rPr>
          <w:rFonts w:hint="eastAsia" w:ascii="宋体" w:hAnsi="宋体"/>
          <w:b/>
          <w:bCs/>
          <w:color w:val="auto"/>
          <w:sz w:val="24"/>
        </w:rPr>
      </w:pPr>
    </w:p>
    <w:p w14:paraId="701CC581">
      <w:pPr>
        <w:rPr>
          <w:rFonts w:hint="eastAsia" w:ascii="宋体" w:hAnsi="宋体"/>
          <w:b/>
          <w:bCs/>
          <w:color w:val="auto"/>
          <w:sz w:val="24"/>
        </w:rPr>
      </w:pPr>
    </w:p>
    <w:p w14:paraId="2A7E8626">
      <w:pPr>
        <w:pStyle w:val="2"/>
        <w:rPr>
          <w:rFonts w:hint="eastAsia" w:ascii="宋体" w:hAnsi="宋体"/>
          <w:b/>
          <w:bCs/>
          <w:color w:val="auto"/>
          <w:sz w:val="24"/>
        </w:rPr>
      </w:pPr>
    </w:p>
    <w:p w14:paraId="4061FD48">
      <w:pPr>
        <w:rPr>
          <w:rFonts w:hint="eastAsia" w:ascii="宋体" w:hAnsi="宋体"/>
          <w:b/>
          <w:bCs/>
          <w:color w:val="auto"/>
          <w:sz w:val="24"/>
        </w:rPr>
      </w:pPr>
    </w:p>
    <w:p w14:paraId="024B0EBE">
      <w:pPr>
        <w:pStyle w:val="2"/>
        <w:rPr>
          <w:rFonts w:hint="eastAsia" w:ascii="宋体" w:hAnsi="宋体"/>
          <w:b/>
          <w:bCs/>
          <w:color w:val="auto"/>
          <w:sz w:val="24"/>
        </w:rPr>
      </w:pPr>
    </w:p>
    <w:p w14:paraId="74F57853">
      <w:pPr>
        <w:rPr>
          <w:rFonts w:hint="eastAsia" w:ascii="宋体" w:hAnsi="宋体"/>
          <w:b/>
          <w:bCs/>
          <w:color w:val="auto"/>
          <w:sz w:val="24"/>
        </w:rPr>
      </w:pPr>
    </w:p>
    <w:p w14:paraId="344BA652">
      <w:pPr>
        <w:pStyle w:val="2"/>
        <w:rPr>
          <w:rFonts w:hint="eastAsia" w:ascii="宋体" w:hAnsi="宋体"/>
          <w:b/>
          <w:bCs/>
          <w:color w:val="auto"/>
          <w:sz w:val="24"/>
        </w:rPr>
      </w:pPr>
    </w:p>
    <w:p w14:paraId="74BECA81">
      <w:pPr>
        <w:rPr>
          <w:rFonts w:hint="eastAsia" w:ascii="宋体" w:hAnsi="宋体"/>
          <w:b/>
          <w:bCs/>
          <w:color w:val="auto"/>
          <w:sz w:val="24"/>
        </w:rPr>
      </w:pPr>
    </w:p>
    <w:p w14:paraId="7B9EC9C8">
      <w:pPr>
        <w:pStyle w:val="2"/>
        <w:rPr>
          <w:rFonts w:hint="eastAsia" w:ascii="宋体" w:hAnsi="宋体"/>
          <w:b/>
          <w:bCs/>
          <w:color w:val="auto"/>
          <w:sz w:val="24"/>
        </w:rPr>
      </w:pPr>
    </w:p>
    <w:p w14:paraId="1E9C9038"/>
    <w:p w14:paraId="0E566088">
      <w:pPr>
        <w:adjustRightInd w:val="0"/>
        <w:snapToGrid w:val="0"/>
        <w:spacing w:line="240" w:lineRule="auto"/>
        <w:jc w:val="left"/>
        <w:rPr>
          <w:rFonts w:hint="eastAsia" w:ascii="宋体" w:hAnsi="宋体" w:eastAsia="宋体"/>
          <w:bCs/>
          <w:color w:val="auto"/>
          <w:sz w:val="24"/>
          <w:lang w:eastAsia="zh-CN"/>
        </w:rPr>
      </w:pPr>
    </w:p>
    <w:p w14:paraId="5D05F63D">
      <w:pPr>
        <w:pStyle w:val="2"/>
        <w:rPr>
          <w:rFonts w:hint="eastAsia"/>
          <w:color w:val="auto"/>
        </w:rPr>
      </w:pPr>
    </w:p>
    <w:p w14:paraId="1CA2C485">
      <w:pPr>
        <w:pStyle w:val="12"/>
        <w:spacing w:line="300" w:lineRule="auto"/>
        <w:jc w:val="center"/>
        <w:rPr>
          <w:rFonts w:hAnsi="宋体" w:cs="Arial"/>
          <w:b/>
          <w:color w:val="auto"/>
        </w:rPr>
      </w:pPr>
      <w:r>
        <w:rPr>
          <w:rFonts w:hAnsi="宋体" w:cs="Arial"/>
          <w:b/>
          <w:color w:val="auto"/>
        </w:rPr>
        <w:t>法定代表人身份证明</w:t>
      </w:r>
      <w:r>
        <w:rPr>
          <w:rFonts w:hint="eastAsia" w:hAnsi="宋体" w:cs="Arial"/>
          <w:b/>
          <w:color w:val="auto"/>
        </w:rPr>
        <w:t>书</w:t>
      </w:r>
    </w:p>
    <w:p w14:paraId="536DB73C">
      <w:pPr>
        <w:pStyle w:val="12"/>
        <w:spacing w:line="500" w:lineRule="exact"/>
        <w:jc w:val="both"/>
        <w:rPr>
          <w:rFonts w:ascii="Arial" w:hAnsi="Arial" w:cs="Arial"/>
          <w:color w:val="auto"/>
        </w:rPr>
      </w:pPr>
    </w:p>
    <w:p w14:paraId="2AD2C3C9">
      <w:pPr>
        <w:pStyle w:val="12"/>
        <w:spacing w:line="500" w:lineRule="exact"/>
        <w:jc w:val="both"/>
        <w:rPr>
          <w:rFonts w:ascii="Arial" w:hAnsi="Arial" w:cs="Arial"/>
          <w:color w:val="auto"/>
        </w:rPr>
      </w:pPr>
      <w:r>
        <w:rPr>
          <w:rFonts w:ascii="Arial" w:hAnsi="Arial" w:cs="Arial"/>
          <w:color w:val="auto"/>
        </w:rPr>
        <w:t xml:space="preserve">供应商名称：                              </w:t>
      </w:r>
    </w:p>
    <w:p w14:paraId="41CCD157">
      <w:pPr>
        <w:pStyle w:val="12"/>
        <w:spacing w:line="500" w:lineRule="exact"/>
        <w:jc w:val="both"/>
        <w:rPr>
          <w:rFonts w:ascii="Arial" w:hAnsi="Arial" w:cs="Arial"/>
          <w:color w:val="auto"/>
        </w:rPr>
      </w:pPr>
      <w:r>
        <w:rPr>
          <w:rFonts w:ascii="Arial" w:hAnsi="Arial" w:cs="Arial"/>
          <w:color w:val="auto"/>
        </w:rPr>
        <w:t xml:space="preserve">单位性质：                              </w:t>
      </w:r>
    </w:p>
    <w:p w14:paraId="3614C009">
      <w:pPr>
        <w:pStyle w:val="12"/>
        <w:spacing w:line="500" w:lineRule="exact"/>
        <w:jc w:val="both"/>
        <w:rPr>
          <w:rFonts w:ascii="Arial" w:hAnsi="Arial" w:cs="Arial"/>
          <w:color w:val="auto"/>
        </w:rPr>
      </w:pPr>
      <w:r>
        <w:rPr>
          <w:rFonts w:ascii="Arial" w:hAnsi="Arial" w:cs="Arial"/>
          <w:color w:val="auto"/>
        </w:rPr>
        <w:t>成立时间：</w:t>
      </w:r>
    </w:p>
    <w:p w14:paraId="16167E36">
      <w:pPr>
        <w:pStyle w:val="12"/>
        <w:spacing w:line="500" w:lineRule="exact"/>
        <w:jc w:val="both"/>
        <w:rPr>
          <w:rFonts w:ascii="Arial" w:hAnsi="Arial" w:cs="Arial"/>
          <w:color w:val="auto"/>
        </w:rPr>
      </w:pPr>
      <w:r>
        <w:rPr>
          <w:rFonts w:ascii="Arial" w:hAnsi="Arial" w:cs="Arial"/>
          <w:color w:val="auto"/>
        </w:rPr>
        <w:t xml:space="preserve">经营期限：                                  </w:t>
      </w:r>
    </w:p>
    <w:p w14:paraId="0F6490DA">
      <w:pPr>
        <w:pStyle w:val="12"/>
        <w:spacing w:line="500" w:lineRule="exact"/>
        <w:jc w:val="both"/>
        <w:rPr>
          <w:rFonts w:ascii="Arial" w:hAnsi="Arial" w:cs="Arial"/>
          <w:color w:val="auto"/>
        </w:rPr>
      </w:pPr>
      <w:r>
        <w:rPr>
          <w:rFonts w:ascii="Arial" w:hAnsi="Arial" w:cs="Arial"/>
          <w:color w:val="auto"/>
        </w:rPr>
        <w:t>姓名：</w:t>
      </w:r>
      <w:r>
        <w:rPr>
          <w:rFonts w:hint="eastAsia" w:ascii="Arial" w:hAnsi="Arial" w:cs="Arial"/>
          <w:color w:val="auto"/>
          <w:lang w:val="en-US" w:eastAsia="zh-CN"/>
        </w:rPr>
        <w:t xml:space="preserve">  </w:t>
      </w:r>
      <w:r>
        <w:rPr>
          <w:rFonts w:ascii="Arial" w:hAnsi="Arial" w:cs="Arial"/>
          <w:color w:val="auto"/>
        </w:rPr>
        <w:t>性别：</w:t>
      </w:r>
      <w:r>
        <w:rPr>
          <w:rFonts w:hint="eastAsia" w:ascii="Arial" w:hAnsi="Arial" w:cs="Arial"/>
          <w:color w:val="auto"/>
          <w:lang w:val="en-US" w:eastAsia="zh-CN"/>
        </w:rPr>
        <w:t xml:space="preserve"> </w:t>
      </w:r>
      <w:r>
        <w:rPr>
          <w:rFonts w:ascii="Arial" w:hAnsi="Arial" w:cs="Arial"/>
          <w:color w:val="auto"/>
        </w:rPr>
        <w:t xml:space="preserve">年龄： 职务：     </w:t>
      </w:r>
    </w:p>
    <w:p w14:paraId="0B55A3F9">
      <w:pPr>
        <w:pStyle w:val="12"/>
        <w:spacing w:line="500" w:lineRule="exact"/>
        <w:jc w:val="both"/>
        <w:rPr>
          <w:rFonts w:ascii="Arial" w:hAnsi="Arial" w:cs="Arial"/>
          <w:color w:val="auto"/>
        </w:rPr>
      </w:pPr>
      <w:r>
        <w:rPr>
          <w:rFonts w:ascii="Arial" w:hAnsi="Arial" w:cs="Arial"/>
          <w:color w:val="auto"/>
        </w:rPr>
        <w:t xml:space="preserve">系 </w:t>
      </w:r>
      <w:r>
        <w:rPr>
          <w:rFonts w:hint="eastAsia" w:ascii="Arial" w:hAnsi="Arial" w:cs="Arial"/>
          <w:color w:val="auto"/>
          <w:lang w:eastAsia="zh-CN"/>
        </w:rPr>
        <w:t>：</w:t>
      </w:r>
      <w:r>
        <w:rPr>
          <w:rFonts w:hint="eastAsia" w:ascii="Arial" w:hAnsi="Arial" w:cs="Arial"/>
          <w:color w:val="auto"/>
          <w:u w:val="single"/>
          <w:lang w:val="en-US" w:eastAsia="zh-CN"/>
        </w:rPr>
        <w:t xml:space="preserve">          </w:t>
      </w:r>
      <w:r>
        <w:rPr>
          <w:rFonts w:ascii="Arial" w:hAnsi="Arial" w:cs="Arial"/>
          <w:color w:val="auto"/>
        </w:rPr>
        <w:t>（供应商名称）的法定代表人</w:t>
      </w:r>
    </w:p>
    <w:p w14:paraId="3E6B5226">
      <w:pPr>
        <w:pStyle w:val="12"/>
        <w:spacing w:line="500" w:lineRule="exact"/>
        <w:ind w:firstLine="480" w:firstLineChars="200"/>
        <w:jc w:val="both"/>
        <w:rPr>
          <w:rFonts w:ascii="Arial" w:hAnsi="Arial" w:cs="Arial"/>
          <w:color w:val="auto"/>
        </w:rPr>
      </w:pPr>
      <w:r>
        <w:rPr>
          <w:rFonts w:ascii="Arial" w:hAnsi="Arial" w:cs="Arial"/>
          <w:color w:val="auto"/>
        </w:rPr>
        <w:t>特此证明。</w:t>
      </w:r>
    </w:p>
    <w:p w14:paraId="7920732B">
      <w:pPr>
        <w:pStyle w:val="12"/>
        <w:spacing w:line="500" w:lineRule="exact"/>
        <w:ind w:firstLine="480" w:firstLineChars="200"/>
        <w:jc w:val="both"/>
        <w:rPr>
          <w:rFonts w:ascii="Arial" w:hAnsi="Arial" w:cs="Arial"/>
          <w:color w:val="auto"/>
        </w:rPr>
      </w:pPr>
    </w:p>
    <w:p w14:paraId="33FD8D69">
      <w:pPr>
        <w:pStyle w:val="12"/>
        <w:spacing w:line="500" w:lineRule="exact"/>
        <w:ind w:firstLine="480" w:firstLineChars="200"/>
        <w:jc w:val="both"/>
        <w:rPr>
          <w:rFonts w:ascii="Arial" w:hAnsi="Arial" w:cs="Arial"/>
          <w:color w:val="auto"/>
        </w:rPr>
      </w:pPr>
    </w:p>
    <w:p w14:paraId="36EFE679">
      <w:pPr>
        <w:pStyle w:val="12"/>
        <w:spacing w:line="500" w:lineRule="exact"/>
        <w:ind w:firstLine="480" w:firstLineChars="200"/>
        <w:jc w:val="both"/>
        <w:rPr>
          <w:rFonts w:ascii="Arial" w:hAnsi="Arial" w:cs="Arial"/>
          <w:color w:val="auto"/>
        </w:rPr>
      </w:pPr>
      <w:r>
        <w:rPr>
          <w:rFonts w:ascii="Arial" w:hAnsi="Arial" w:cs="Arial"/>
          <w:color w:val="auto"/>
        </w:rPr>
        <w:t xml:space="preserve">              </w:t>
      </w:r>
      <w:r>
        <w:rPr>
          <w:rFonts w:hint="eastAsia" w:ascii="Arial" w:hAnsi="Arial" w:cs="Arial"/>
          <w:color w:val="auto"/>
        </w:rPr>
        <w:t>供应商</w:t>
      </w:r>
      <w:r>
        <w:rPr>
          <w:rFonts w:ascii="Arial" w:hAnsi="Arial" w:cs="Arial"/>
          <w:color w:val="auto"/>
        </w:rPr>
        <w:t>：</w:t>
      </w:r>
      <w:r>
        <w:rPr>
          <w:rFonts w:ascii="Arial" w:hAnsi="Arial" w:cs="Arial"/>
          <w:color w:val="auto"/>
          <w:u w:val="single"/>
        </w:rPr>
        <w:t xml:space="preserve"> </w:t>
      </w:r>
      <w:r>
        <w:rPr>
          <w:rFonts w:hint="eastAsia" w:ascii="Arial" w:hAnsi="Arial" w:cs="Arial"/>
          <w:color w:val="auto"/>
          <w:u w:val="single"/>
          <w:lang w:val="en-US" w:eastAsia="zh-CN"/>
        </w:rPr>
        <w:t xml:space="preserve">          </w:t>
      </w:r>
      <w:r>
        <w:rPr>
          <w:rFonts w:ascii="Arial" w:hAnsi="Arial" w:cs="Arial"/>
          <w:color w:val="auto"/>
        </w:rPr>
        <w:t xml:space="preserve">（盖单位章） </w:t>
      </w:r>
    </w:p>
    <w:p w14:paraId="5540C195">
      <w:pPr>
        <w:pStyle w:val="12"/>
        <w:spacing w:line="500" w:lineRule="exact"/>
        <w:ind w:firstLine="5040" w:firstLineChars="2100"/>
        <w:jc w:val="both"/>
        <w:rPr>
          <w:rFonts w:ascii="Arial" w:hAnsi="Arial" w:cs="Arial"/>
          <w:color w:val="auto"/>
        </w:rPr>
      </w:pPr>
    </w:p>
    <w:p w14:paraId="60F6E509">
      <w:pPr>
        <w:pStyle w:val="12"/>
        <w:spacing w:line="500" w:lineRule="exact"/>
        <w:ind w:firstLine="5040" w:firstLineChars="2100"/>
        <w:jc w:val="both"/>
        <w:rPr>
          <w:rFonts w:ascii="Arial" w:hAnsi="Arial" w:cs="Arial"/>
          <w:color w:val="auto"/>
        </w:rPr>
      </w:pPr>
      <w:r>
        <w:rPr>
          <w:rFonts w:ascii="Arial" w:hAnsi="Arial" w:cs="Arial"/>
          <w:color w:val="auto"/>
        </w:rPr>
        <w:t xml:space="preserve">        年</w:t>
      </w:r>
      <w:r>
        <w:rPr>
          <w:rFonts w:hint="eastAsia" w:ascii="Arial" w:hAnsi="Arial" w:cs="Arial"/>
          <w:color w:val="auto"/>
          <w:lang w:val="en-US" w:eastAsia="zh-CN"/>
        </w:rPr>
        <w:t xml:space="preserve">  </w:t>
      </w:r>
      <w:r>
        <w:rPr>
          <w:rFonts w:ascii="Arial" w:hAnsi="Arial" w:cs="Arial"/>
          <w:color w:val="auto"/>
        </w:rPr>
        <w:t>月</w:t>
      </w:r>
      <w:r>
        <w:rPr>
          <w:rFonts w:hint="eastAsia" w:ascii="Arial" w:hAnsi="Arial" w:cs="Arial"/>
          <w:color w:val="auto"/>
          <w:lang w:val="en-US" w:eastAsia="zh-CN"/>
        </w:rPr>
        <w:t xml:space="preserve">  </w:t>
      </w:r>
      <w:r>
        <w:rPr>
          <w:rFonts w:ascii="Arial" w:hAnsi="Arial" w:cs="Arial"/>
          <w:color w:val="auto"/>
        </w:rPr>
        <w:t>日</w:t>
      </w:r>
    </w:p>
    <w:p w14:paraId="4569939A">
      <w:pPr>
        <w:pStyle w:val="12"/>
        <w:spacing w:line="500" w:lineRule="exact"/>
        <w:ind w:firstLine="4410" w:firstLineChars="2100"/>
        <w:jc w:val="both"/>
        <w:rPr>
          <w:rFonts w:ascii="Arial" w:hAnsi="Arial" w:cs="Arial"/>
          <w:color w:val="auto"/>
          <w:sz w:val="21"/>
          <w:szCs w:val="21"/>
        </w:rPr>
      </w:pPr>
    </w:p>
    <w:p w14:paraId="2AE39576">
      <w:pPr>
        <w:adjustRightInd w:val="0"/>
        <w:snapToGrid w:val="0"/>
        <w:spacing w:line="500" w:lineRule="exact"/>
        <w:jc w:val="left"/>
        <w:rPr>
          <w:rFonts w:ascii="宋体" w:hAnsi="宋体"/>
          <w:b/>
          <w:bCs/>
          <w:color w:val="auto"/>
          <w:sz w:val="24"/>
        </w:rPr>
      </w:pPr>
      <w:r>
        <w:rPr>
          <w:rFonts w:ascii="宋体" w:hAnsi="宋体"/>
          <w:b/>
          <w:bCs/>
          <w:color w:val="auto"/>
          <w:sz w:val="24"/>
        </w:rPr>
        <w:t>附：法定代表人身份证复印件</w:t>
      </w:r>
    </w:p>
    <w:p w14:paraId="27ACB7A5">
      <w:pPr>
        <w:pStyle w:val="2"/>
        <w:rPr>
          <w:rFonts w:ascii="宋体" w:hAnsi="宋体"/>
          <w:b/>
          <w:bCs/>
          <w:color w:val="auto"/>
          <w:sz w:val="24"/>
        </w:rPr>
      </w:pPr>
    </w:p>
    <w:p w14:paraId="69D6D790">
      <w:pPr>
        <w:rPr>
          <w:rFonts w:ascii="宋体" w:hAnsi="宋体"/>
          <w:b/>
          <w:bCs/>
          <w:color w:val="auto"/>
          <w:sz w:val="24"/>
        </w:rPr>
      </w:pPr>
    </w:p>
    <w:p w14:paraId="5F69B9A5">
      <w:pPr>
        <w:pStyle w:val="2"/>
      </w:pPr>
    </w:p>
    <w:p w14:paraId="0D412C73">
      <w:pPr>
        <w:adjustRightInd w:val="0"/>
        <w:snapToGrid w:val="0"/>
        <w:spacing w:line="240" w:lineRule="auto"/>
        <w:jc w:val="left"/>
        <w:rPr>
          <w:rFonts w:hint="eastAsia" w:ascii="宋体" w:hAnsi="宋体" w:eastAsia="宋体"/>
          <w:bCs/>
          <w:color w:val="auto"/>
          <w:sz w:val="24"/>
          <w:lang w:eastAsia="zh-CN"/>
        </w:rPr>
      </w:pPr>
    </w:p>
    <w:p w14:paraId="64F14B15">
      <w:pPr>
        <w:adjustRightInd w:val="0"/>
        <w:snapToGrid w:val="0"/>
        <w:spacing w:line="520" w:lineRule="exact"/>
        <w:jc w:val="left"/>
        <w:rPr>
          <w:rFonts w:hint="eastAsia" w:ascii="宋体" w:hAnsi="宋体"/>
          <w:bCs/>
          <w:color w:val="auto"/>
          <w:sz w:val="24"/>
        </w:rPr>
      </w:pPr>
    </w:p>
    <w:p w14:paraId="1C84B1B2">
      <w:pPr>
        <w:adjustRightInd w:val="0"/>
        <w:snapToGrid w:val="0"/>
        <w:spacing w:line="520" w:lineRule="exact"/>
        <w:jc w:val="left"/>
        <w:rPr>
          <w:rFonts w:hint="eastAsia" w:ascii="宋体" w:hAnsi="宋体"/>
          <w:bCs/>
          <w:color w:val="auto"/>
          <w:sz w:val="24"/>
        </w:rPr>
      </w:pPr>
    </w:p>
    <w:p w14:paraId="6D081058">
      <w:pPr>
        <w:adjustRightInd w:val="0"/>
        <w:snapToGrid w:val="0"/>
        <w:spacing w:line="520" w:lineRule="exact"/>
        <w:jc w:val="left"/>
        <w:rPr>
          <w:rFonts w:hint="eastAsia" w:ascii="宋体" w:hAnsi="宋体"/>
          <w:bCs/>
          <w:color w:val="auto"/>
          <w:sz w:val="24"/>
        </w:rPr>
      </w:pPr>
    </w:p>
    <w:p w14:paraId="3607CDF7">
      <w:pPr>
        <w:adjustRightInd w:val="0"/>
        <w:snapToGrid w:val="0"/>
        <w:spacing w:line="520" w:lineRule="exact"/>
        <w:jc w:val="left"/>
        <w:rPr>
          <w:rFonts w:hint="eastAsia" w:ascii="宋体" w:hAnsi="宋体"/>
          <w:bCs/>
          <w:color w:val="auto"/>
          <w:sz w:val="24"/>
        </w:rPr>
      </w:pPr>
    </w:p>
    <w:p w14:paraId="1FE46721">
      <w:pPr>
        <w:adjustRightInd w:val="0"/>
        <w:snapToGrid w:val="0"/>
        <w:spacing w:line="240" w:lineRule="auto"/>
        <w:jc w:val="left"/>
        <w:rPr>
          <w:rFonts w:hint="eastAsia" w:ascii="宋体" w:hAnsi="宋体" w:eastAsia="宋体"/>
          <w:bCs/>
          <w:color w:val="auto"/>
          <w:sz w:val="24"/>
          <w:lang w:eastAsia="zh-CN"/>
        </w:rPr>
      </w:pPr>
    </w:p>
    <w:p w14:paraId="63F93186">
      <w:pPr>
        <w:spacing w:line="520" w:lineRule="exact"/>
        <w:ind w:firstLine="560" w:firstLineChars="200"/>
        <w:rPr>
          <w:rFonts w:ascii="仿宋_GB2312" w:hAnsi="仿宋" w:eastAsia="仿宋_GB2312"/>
          <w:sz w:val="28"/>
          <w:szCs w:val="28"/>
        </w:rPr>
      </w:pPr>
    </w:p>
    <w:sectPr>
      <w:footerReference r:id="rId5" w:type="default"/>
      <w:pgSz w:w="11906" w:h="16839"/>
      <w:pgMar w:top="1431" w:right="1708" w:bottom="1795" w:left="1785" w:header="0" w:footer="1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CDEF">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3"/>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5"/>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NjZiOTNiNmUyZmIwMzg4OTRjZWY2NzE1MTQwZjAifQ=="/>
  </w:docVars>
  <w:rsids>
    <w:rsidRoot w:val="19E22451"/>
    <w:rsid w:val="00107AC0"/>
    <w:rsid w:val="04473600"/>
    <w:rsid w:val="074B3407"/>
    <w:rsid w:val="08E87A61"/>
    <w:rsid w:val="0BF91683"/>
    <w:rsid w:val="12C64289"/>
    <w:rsid w:val="167D1190"/>
    <w:rsid w:val="174C5C47"/>
    <w:rsid w:val="17742506"/>
    <w:rsid w:val="19D523E0"/>
    <w:rsid w:val="19E22451"/>
    <w:rsid w:val="1A985C49"/>
    <w:rsid w:val="1E8A260F"/>
    <w:rsid w:val="1F28346B"/>
    <w:rsid w:val="26AF78D0"/>
    <w:rsid w:val="2D300825"/>
    <w:rsid w:val="2FED5933"/>
    <w:rsid w:val="37E1735E"/>
    <w:rsid w:val="38B82D15"/>
    <w:rsid w:val="3B985F13"/>
    <w:rsid w:val="3D0870C9"/>
    <w:rsid w:val="3F3C2C01"/>
    <w:rsid w:val="40786313"/>
    <w:rsid w:val="430420E0"/>
    <w:rsid w:val="433E753E"/>
    <w:rsid w:val="481C0612"/>
    <w:rsid w:val="4C0E7F11"/>
    <w:rsid w:val="4EEA2697"/>
    <w:rsid w:val="4FDF1F0B"/>
    <w:rsid w:val="506348EA"/>
    <w:rsid w:val="55833339"/>
    <w:rsid w:val="5EE50BC0"/>
    <w:rsid w:val="628E3D45"/>
    <w:rsid w:val="64B61A5C"/>
    <w:rsid w:val="681542C4"/>
    <w:rsid w:val="6D3276C6"/>
    <w:rsid w:val="6D8D1E7C"/>
    <w:rsid w:val="740A6CA7"/>
    <w:rsid w:val="7993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4">
    <w:name w:val="Body Text Indent"/>
    <w:basedOn w:val="1"/>
    <w:qFormat/>
    <w:uiPriority w:val="0"/>
    <w:pPr>
      <w:spacing w:after="120"/>
      <w:ind w:left="420" w:leftChars="200"/>
    </w:pPr>
  </w:style>
  <w:style w:type="paragraph" w:styleId="5">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586</Words>
  <Characters>694</Characters>
  <Lines>0</Lines>
  <Paragraphs>0</Paragraphs>
  <TotalTime>6</TotalTime>
  <ScaleCrop>false</ScaleCrop>
  <LinksUpToDate>false</LinksUpToDate>
  <CharactersWithSpaces>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2021-10-26T03:28:00Z</dcterms:created>
  <dc:creator>小乖乖</dc:creator>
  <cp:lastModifiedBy>向海峰</cp:lastModifiedBy>
  <cp:lastPrinted>2026-03-10T01:57:00Z</cp:lastPrinted>
  <dcterms:modified xsi:type="dcterms:W3CDTF">2026-03-19T08:12:05Z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EBD2667095724A2CA83BB1BAB2F3236B_13</vt:lpwstr>
  </property>
  <property fmtid="{D5CDD505-2E9C-101B-9397-08002B2CF9AE}" pid="4" name="KSOTemplateDocerSaveRecord">
    <vt:lpwstr>eyJoZGlkIjoiNTc2MTQxZmFkMDRhOTZhZTg3NDJiOWUxYzRiZjNkODUiLCJ1c2VySWQiOiI1MDI4ODYxMjgifQ==</vt:lpwstr>
  </property>
</Properties>
</file>