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4925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1293DA6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6AB0C872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 xml:space="preserve">号：CYXX202600801 </w:t>
      </w:r>
    </w:p>
    <w:p w14:paraId="33C24F2E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项目名称：2026年楚烟数科网络安全服务采购项目（黄冈）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282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76418E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06E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DF3B38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6BD8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765B0E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1A4630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49E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2876E0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346AD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7E10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310C14D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5CCD0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3D24"/>
    <w:rsid w:val="7F5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2026-03-13T08:03:00Z</dcterms:created>
  <dc:creator>哈哈</dc:creator>
  <cp:lastModifiedBy>哈哈</cp:lastModifiedBy>
  <dcterms:modified xsi:type="dcterms:W3CDTF">2026-03-13T08:03:57Z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5E2AD3787ACB4BA3A8EA08271191167F_11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