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2D870">
      <w:pPr>
        <w:jc w:val="center"/>
        <w:rPr>
          <w:rFonts w:hint="eastAsia"/>
          <w:b/>
          <w:bCs/>
          <w:sz w:val="28"/>
          <w:szCs w:val="28"/>
        </w:rPr>
      </w:pPr>
      <w:r>
        <w:rPr>
          <w:rFonts w:hint="eastAsia"/>
          <w:b/>
          <w:bCs/>
          <w:sz w:val="28"/>
          <w:szCs w:val="28"/>
        </w:rPr>
        <w:t xml:space="preserve"> 购买标书登记表</w:t>
      </w:r>
    </w:p>
    <w:p w14:paraId="6AA03132">
      <w:pPr>
        <w:jc w:val="left"/>
        <w:rPr>
          <w:rFonts w:hint="eastAsia"/>
          <w:b/>
          <w:bCs/>
          <w:sz w:val="28"/>
          <w:szCs w:val="28"/>
        </w:rPr>
      </w:pPr>
      <w:r>
        <w:rPr>
          <w:rFonts w:hint="eastAsia"/>
        </w:rPr>
        <w:t>购买文件供应商加盖单位公章：</w:t>
      </w:r>
    </w:p>
    <w:p w14:paraId="24D91F41">
      <w:pPr>
        <w:jc w:val="left"/>
        <w:rPr>
          <w:rFonts w:hint="eastAsia"/>
        </w:rPr>
      </w:pPr>
    </w:p>
    <w:tbl>
      <w:tblPr>
        <w:tblStyle w:val="5"/>
        <w:tblpPr w:leftFromText="180" w:rightFromText="180" w:vertAnchor="text" w:tblpXSpec="center" w:tblpY="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397"/>
        <w:gridCol w:w="1496"/>
        <w:gridCol w:w="76"/>
        <w:gridCol w:w="1418"/>
        <w:gridCol w:w="142"/>
        <w:gridCol w:w="2551"/>
      </w:tblGrid>
      <w:tr w14:paraId="305C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129" w:type="dxa"/>
            <w:vAlign w:val="center"/>
          </w:tcPr>
          <w:p w14:paraId="1D9C1E28">
            <w:pPr>
              <w:jc w:val="center"/>
              <w:rPr>
                <w:rFonts w:hint="eastAsia"/>
              </w:rPr>
            </w:pPr>
            <w:r>
              <w:rPr>
                <w:rFonts w:hint="eastAsia"/>
              </w:rPr>
              <w:t>项目名称</w:t>
            </w:r>
          </w:p>
        </w:tc>
        <w:tc>
          <w:tcPr>
            <w:tcW w:w="8080" w:type="dxa"/>
            <w:gridSpan w:val="6"/>
            <w:vAlign w:val="center"/>
          </w:tcPr>
          <w:p w14:paraId="2280EFD3">
            <w:pPr>
              <w:jc w:val="center"/>
              <w:rPr>
                <w:rFonts w:hint="eastAsia"/>
              </w:rPr>
            </w:pPr>
            <w:r>
              <w:rPr>
                <w:rFonts w:hint="eastAsia"/>
                <w:lang w:eastAsia="zh-CN"/>
              </w:rPr>
              <w:t>2026-2027年阳江市残疾人康复中心假肢矫形器材料采购</w:t>
            </w:r>
            <w:bookmarkStart w:id="0" w:name="_GoBack"/>
            <w:bookmarkEnd w:id="0"/>
          </w:p>
        </w:tc>
      </w:tr>
      <w:tr w14:paraId="0FF1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9" w:type="dxa"/>
            <w:vAlign w:val="center"/>
          </w:tcPr>
          <w:p w14:paraId="288C6F58">
            <w:pPr>
              <w:jc w:val="center"/>
              <w:rPr>
                <w:rFonts w:hint="eastAsia"/>
              </w:rPr>
            </w:pPr>
            <w:r>
              <w:rPr>
                <w:rFonts w:hint="eastAsia"/>
              </w:rPr>
              <w:t>项目编号</w:t>
            </w:r>
          </w:p>
        </w:tc>
        <w:tc>
          <w:tcPr>
            <w:tcW w:w="3893" w:type="dxa"/>
            <w:gridSpan w:val="2"/>
            <w:vAlign w:val="center"/>
          </w:tcPr>
          <w:p w14:paraId="7D99A49A">
            <w:pPr>
              <w:jc w:val="center"/>
              <w:rPr>
                <w:rFonts w:hint="eastAsia"/>
              </w:rPr>
            </w:pPr>
            <w:r>
              <w:rPr>
                <w:rFonts w:hint="eastAsia"/>
                <w:color w:val="auto"/>
                <w:lang w:eastAsia="zh-CN"/>
              </w:rPr>
              <w:t>YJXJ-20260128</w:t>
            </w:r>
          </w:p>
        </w:tc>
        <w:tc>
          <w:tcPr>
            <w:tcW w:w="1494" w:type="dxa"/>
            <w:gridSpan w:val="2"/>
            <w:vAlign w:val="center"/>
          </w:tcPr>
          <w:p w14:paraId="4BC73A8A">
            <w:pPr>
              <w:jc w:val="center"/>
              <w:rPr>
                <w:rFonts w:hint="eastAsia"/>
              </w:rPr>
            </w:pPr>
            <w:r>
              <w:rPr>
                <w:rFonts w:hint="eastAsia"/>
              </w:rPr>
              <w:t>领购文件日期</w:t>
            </w:r>
          </w:p>
        </w:tc>
        <w:tc>
          <w:tcPr>
            <w:tcW w:w="2693" w:type="dxa"/>
            <w:gridSpan w:val="2"/>
            <w:vAlign w:val="center"/>
          </w:tcPr>
          <w:p w14:paraId="4A70A86F">
            <w:pPr>
              <w:jc w:val="center"/>
              <w:rPr>
                <w:rFonts w:hint="eastAsia"/>
              </w:rPr>
            </w:pPr>
            <w:r>
              <w:rPr>
                <w:rFonts w:hint="eastAsia"/>
              </w:rPr>
              <w:t>年</w:t>
            </w:r>
            <w:r>
              <w:t xml:space="preserve">  </w:t>
            </w:r>
            <w:r>
              <w:rPr>
                <w:rFonts w:hint="eastAsia"/>
              </w:rPr>
              <w:t>月</w:t>
            </w:r>
            <w:r>
              <w:t xml:space="preserve">  </w:t>
            </w:r>
            <w:r>
              <w:rPr>
                <w:rFonts w:hint="eastAsia"/>
              </w:rPr>
              <w:t>日</w:t>
            </w:r>
          </w:p>
        </w:tc>
      </w:tr>
      <w:tr w14:paraId="0E0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29" w:type="dxa"/>
            <w:vMerge w:val="restart"/>
            <w:vAlign w:val="center"/>
          </w:tcPr>
          <w:p w14:paraId="7B5EAEC3">
            <w:pPr>
              <w:jc w:val="center"/>
              <w:rPr>
                <w:rFonts w:hint="eastAsia"/>
              </w:rPr>
            </w:pPr>
            <w:r>
              <w:rPr>
                <w:rFonts w:hint="eastAsia"/>
              </w:rPr>
              <w:t>单位信息</w:t>
            </w:r>
          </w:p>
          <w:p w14:paraId="2D0F6F27">
            <w:pPr>
              <w:rPr>
                <w:rFonts w:hint="eastAsia"/>
              </w:rPr>
            </w:pPr>
          </w:p>
          <w:p w14:paraId="39D03CD5">
            <w:pPr>
              <w:rPr>
                <w:rFonts w:hint="eastAsia"/>
              </w:rPr>
            </w:pPr>
          </w:p>
        </w:tc>
        <w:tc>
          <w:tcPr>
            <w:tcW w:w="2397" w:type="dxa"/>
            <w:vAlign w:val="center"/>
          </w:tcPr>
          <w:p w14:paraId="22A30ACE">
            <w:pPr>
              <w:jc w:val="center"/>
              <w:rPr>
                <w:rFonts w:hint="eastAsia"/>
              </w:rPr>
            </w:pPr>
            <w:r>
              <w:rPr>
                <w:rFonts w:hint="eastAsia"/>
              </w:rPr>
              <w:t>单位名称</w:t>
            </w:r>
          </w:p>
        </w:tc>
        <w:tc>
          <w:tcPr>
            <w:tcW w:w="5683" w:type="dxa"/>
            <w:gridSpan w:val="5"/>
            <w:vAlign w:val="center"/>
          </w:tcPr>
          <w:p w14:paraId="2B926725">
            <w:pPr>
              <w:jc w:val="center"/>
              <w:rPr>
                <w:rFonts w:hint="eastAsia" w:ascii="宋体" w:hAnsi="宋体"/>
                <w:bCs/>
                <w:szCs w:val="21"/>
              </w:rPr>
            </w:pPr>
          </w:p>
        </w:tc>
      </w:tr>
      <w:tr w14:paraId="7105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9" w:type="dxa"/>
            <w:vMerge w:val="continue"/>
            <w:vAlign w:val="center"/>
          </w:tcPr>
          <w:p w14:paraId="07F64D96">
            <w:pPr>
              <w:rPr>
                <w:rFonts w:hint="eastAsia"/>
              </w:rPr>
            </w:pPr>
          </w:p>
        </w:tc>
        <w:tc>
          <w:tcPr>
            <w:tcW w:w="2397" w:type="dxa"/>
            <w:vAlign w:val="center"/>
          </w:tcPr>
          <w:p w14:paraId="06BEDC27">
            <w:pPr>
              <w:jc w:val="center"/>
              <w:rPr>
                <w:rFonts w:hint="eastAsia"/>
              </w:rPr>
            </w:pPr>
            <w:r>
              <w:rPr>
                <w:rFonts w:hint="eastAsia"/>
              </w:rPr>
              <w:t>单位地址</w:t>
            </w:r>
          </w:p>
        </w:tc>
        <w:tc>
          <w:tcPr>
            <w:tcW w:w="5683" w:type="dxa"/>
            <w:gridSpan w:val="5"/>
            <w:vAlign w:val="center"/>
          </w:tcPr>
          <w:p w14:paraId="3479AD7F">
            <w:pPr>
              <w:jc w:val="center"/>
              <w:rPr>
                <w:rFonts w:hint="eastAsia" w:ascii="宋体" w:hAnsi="宋体"/>
                <w:bCs/>
                <w:szCs w:val="21"/>
              </w:rPr>
            </w:pPr>
          </w:p>
        </w:tc>
      </w:tr>
      <w:tr w14:paraId="3716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29" w:type="dxa"/>
            <w:vMerge w:val="continue"/>
            <w:vAlign w:val="center"/>
          </w:tcPr>
          <w:p w14:paraId="3CDBF813">
            <w:pPr>
              <w:rPr>
                <w:rFonts w:hint="eastAsia"/>
              </w:rPr>
            </w:pPr>
          </w:p>
        </w:tc>
        <w:tc>
          <w:tcPr>
            <w:tcW w:w="2397" w:type="dxa"/>
            <w:vAlign w:val="center"/>
          </w:tcPr>
          <w:p w14:paraId="792703F3">
            <w:pPr>
              <w:jc w:val="center"/>
              <w:rPr>
                <w:rFonts w:hint="eastAsia"/>
              </w:rPr>
            </w:pPr>
            <w:r>
              <w:rPr>
                <w:rFonts w:hint="eastAsia"/>
              </w:rPr>
              <w:t>电话</w:t>
            </w:r>
          </w:p>
        </w:tc>
        <w:tc>
          <w:tcPr>
            <w:tcW w:w="1572" w:type="dxa"/>
            <w:gridSpan w:val="2"/>
            <w:vAlign w:val="center"/>
          </w:tcPr>
          <w:p w14:paraId="7581ACD2">
            <w:pPr>
              <w:jc w:val="center"/>
              <w:rPr>
                <w:rFonts w:hint="eastAsia" w:ascii="宋体" w:hAnsi="宋体"/>
                <w:bCs/>
                <w:szCs w:val="21"/>
              </w:rPr>
            </w:pPr>
          </w:p>
        </w:tc>
        <w:tc>
          <w:tcPr>
            <w:tcW w:w="1560" w:type="dxa"/>
            <w:gridSpan w:val="2"/>
            <w:vAlign w:val="center"/>
          </w:tcPr>
          <w:p w14:paraId="03D48374">
            <w:pPr>
              <w:jc w:val="center"/>
              <w:rPr>
                <w:rFonts w:hint="eastAsia"/>
              </w:rPr>
            </w:pPr>
            <w:r>
              <w:rPr>
                <w:rFonts w:hint="eastAsia"/>
              </w:rPr>
              <w:t>传真号码</w:t>
            </w:r>
          </w:p>
        </w:tc>
        <w:tc>
          <w:tcPr>
            <w:tcW w:w="2551" w:type="dxa"/>
            <w:vAlign w:val="center"/>
          </w:tcPr>
          <w:p w14:paraId="6904DA30">
            <w:pPr>
              <w:jc w:val="center"/>
              <w:rPr>
                <w:rFonts w:hint="eastAsia" w:ascii="宋体" w:hAnsi="宋体"/>
                <w:bCs/>
                <w:szCs w:val="21"/>
              </w:rPr>
            </w:pPr>
          </w:p>
        </w:tc>
      </w:tr>
      <w:tr w14:paraId="16BE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5C3C79C2">
            <w:pPr>
              <w:rPr>
                <w:rFonts w:hint="eastAsia"/>
              </w:rPr>
            </w:pPr>
          </w:p>
        </w:tc>
        <w:tc>
          <w:tcPr>
            <w:tcW w:w="2397" w:type="dxa"/>
            <w:vAlign w:val="center"/>
          </w:tcPr>
          <w:p w14:paraId="398D3D8D">
            <w:pPr>
              <w:jc w:val="center"/>
              <w:rPr>
                <w:rFonts w:hint="eastAsia"/>
              </w:rPr>
            </w:pPr>
            <w:r>
              <w:rPr>
                <w:rFonts w:hint="eastAsia"/>
              </w:rPr>
              <w:t>邮箱</w:t>
            </w:r>
          </w:p>
        </w:tc>
        <w:tc>
          <w:tcPr>
            <w:tcW w:w="5683" w:type="dxa"/>
            <w:gridSpan w:val="5"/>
            <w:vAlign w:val="center"/>
          </w:tcPr>
          <w:p w14:paraId="2EBC7600">
            <w:pPr>
              <w:jc w:val="center"/>
              <w:rPr>
                <w:rFonts w:hint="eastAsia" w:ascii="宋体" w:hAnsi="宋体"/>
                <w:bCs/>
                <w:szCs w:val="21"/>
              </w:rPr>
            </w:pPr>
          </w:p>
        </w:tc>
      </w:tr>
      <w:tr w14:paraId="73EF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29" w:type="dxa"/>
            <w:vMerge w:val="continue"/>
            <w:vAlign w:val="center"/>
          </w:tcPr>
          <w:p w14:paraId="2CACA560">
            <w:pPr>
              <w:rPr>
                <w:rFonts w:hint="eastAsia"/>
              </w:rPr>
            </w:pPr>
          </w:p>
        </w:tc>
        <w:tc>
          <w:tcPr>
            <w:tcW w:w="2397" w:type="dxa"/>
            <w:vAlign w:val="center"/>
          </w:tcPr>
          <w:p w14:paraId="1219A52C">
            <w:pPr>
              <w:jc w:val="center"/>
              <w:rPr>
                <w:rFonts w:hint="eastAsia"/>
              </w:rPr>
            </w:pPr>
            <w:r>
              <w:rPr>
                <w:rFonts w:hint="eastAsia"/>
              </w:rPr>
              <w:t>法定代表人</w:t>
            </w:r>
          </w:p>
          <w:p w14:paraId="70DBFE82">
            <w:pPr>
              <w:jc w:val="center"/>
              <w:rPr>
                <w:rFonts w:hint="eastAsia"/>
              </w:rPr>
            </w:pPr>
          </w:p>
        </w:tc>
        <w:tc>
          <w:tcPr>
            <w:tcW w:w="5683" w:type="dxa"/>
            <w:gridSpan w:val="5"/>
            <w:vAlign w:val="center"/>
          </w:tcPr>
          <w:p w14:paraId="1527DD2D">
            <w:pPr>
              <w:jc w:val="center"/>
              <w:rPr>
                <w:rFonts w:hint="eastAsia"/>
              </w:rPr>
            </w:pPr>
          </w:p>
        </w:tc>
      </w:tr>
      <w:tr w14:paraId="5ABB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79906920">
            <w:pPr>
              <w:rPr>
                <w:rFonts w:hint="eastAsia"/>
              </w:rPr>
            </w:pPr>
          </w:p>
        </w:tc>
        <w:tc>
          <w:tcPr>
            <w:tcW w:w="2397" w:type="dxa"/>
            <w:vAlign w:val="center"/>
          </w:tcPr>
          <w:p w14:paraId="00D9D2D5">
            <w:pPr>
              <w:jc w:val="center"/>
              <w:rPr>
                <w:rFonts w:hint="eastAsia" w:eastAsiaTheme="minorEastAsia"/>
                <w:lang w:eastAsia="zh-CN"/>
              </w:rPr>
            </w:pPr>
            <w:r>
              <w:rPr>
                <w:rFonts w:hint="eastAsia"/>
              </w:rPr>
              <w:t>法定代表人</w:t>
            </w:r>
            <w:r>
              <w:rPr>
                <w:rFonts w:hint="eastAsia"/>
                <w:lang w:val="en-US" w:eastAsia="zh-CN"/>
              </w:rPr>
              <w:t>信息</w:t>
            </w:r>
          </w:p>
          <w:p w14:paraId="6EAEF8A0">
            <w:pPr>
              <w:jc w:val="center"/>
              <w:rPr>
                <w:rFonts w:hint="eastAsia"/>
              </w:rPr>
            </w:pPr>
          </w:p>
        </w:tc>
        <w:tc>
          <w:tcPr>
            <w:tcW w:w="5683" w:type="dxa"/>
            <w:gridSpan w:val="5"/>
            <w:vAlign w:val="center"/>
          </w:tcPr>
          <w:p w14:paraId="304FD6DA">
            <w:pPr>
              <w:jc w:val="both"/>
              <w:rPr>
                <w:rFonts w:hint="default" w:eastAsiaTheme="minorEastAsia"/>
                <w:lang w:val="en-US" w:eastAsia="zh-CN"/>
              </w:rPr>
            </w:pPr>
            <w:r>
              <w:rPr>
                <w:rFonts w:hint="eastAsia"/>
              </w:rPr>
              <w:t>姓名</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u w:val="single"/>
                <w:lang w:val="en-US" w:eastAsia="zh-CN"/>
              </w:rPr>
              <w:t xml:space="preserve">  </w:t>
            </w:r>
            <w:r>
              <w:rPr>
                <w:rFonts w:hint="eastAsia"/>
                <w:u w:val="none"/>
                <w:lang w:val="en-US" w:eastAsia="zh-CN"/>
              </w:rPr>
              <w:t xml:space="preserve"> 联系电话：</w:t>
            </w:r>
            <w:r>
              <w:rPr>
                <w:rFonts w:hint="eastAsia"/>
                <w:u w:val="single"/>
                <w:lang w:val="en-US" w:eastAsia="zh-CN"/>
              </w:rPr>
              <w:t xml:space="preserve">                   </w:t>
            </w:r>
          </w:p>
        </w:tc>
      </w:tr>
      <w:tr w14:paraId="34C5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9" w:type="dxa"/>
            <w:vMerge w:val="continue"/>
            <w:vAlign w:val="center"/>
          </w:tcPr>
          <w:p w14:paraId="39E0493B">
            <w:pPr>
              <w:rPr>
                <w:rFonts w:hint="eastAsia"/>
              </w:rPr>
            </w:pPr>
          </w:p>
        </w:tc>
        <w:tc>
          <w:tcPr>
            <w:tcW w:w="2397" w:type="dxa"/>
            <w:vAlign w:val="center"/>
          </w:tcPr>
          <w:p w14:paraId="0BFD56CE">
            <w:pPr>
              <w:jc w:val="center"/>
              <w:rPr>
                <w:rFonts w:hint="eastAsia"/>
              </w:rPr>
            </w:pPr>
            <w:r>
              <w:rPr>
                <w:rFonts w:hint="eastAsia"/>
              </w:rPr>
              <w:t>项目联系人</w:t>
            </w:r>
          </w:p>
        </w:tc>
        <w:tc>
          <w:tcPr>
            <w:tcW w:w="5683" w:type="dxa"/>
            <w:gridSpan w:val="5"/>
            <w:vAlign w:val="center"/>
          </w:tcPr>
          <w:p w14:paraId="077C650E">
            <w:pPr>
              <w:jc w:val="center"/>
              <w:rPr>
                <w:rFonts w:hint="eastAsia"/>
              </w:rPr>
            </w:pPr>
          </w:p>
        </w:tc>
      </w:tr>
      <w:tr w14:paraId="1007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29" w:type="dxa"/>
            <w:vMerge w:val="continue"/>
            <w:vAlign w:val="center"/>
          </w:tcPr>
          <w:p w14:paraId="5F86A2CA">
            <w:pPr>
              <w:rPr>
                <w:rFonts w:hint="eastAsia"/>
              </w:rPr>
            </w:pPr>
          </w:p>
        </w:tc>
        <w:tc>
          <w:tcPr>
            <w:tcW w:w="2397" w:type="dxa"/>
            <w:vAlign w:val="center"/>
          </w:tcPr>
          <w:p w14:paraId="7C303629">
            <w:pPr>
              <w:jc w:val="center"/>
              <w:rPr>
                <w:rFonts w:hint="eastAsia"/>
              </w:rPr>
            </w:pPr>
            <w:r>
              <w:rPr>
                <w:rFonts w:hint="eastAsia"/>
              </w:rPr>
              <w:t>项目联系人联系电话</w:t>
            </w:r>
          </w:p>
        </w:tc>
        <w:tc>
          <w:tcPr>
            <w:tcW w:w="5683" w:type="dxa"/>
            <w:gridSpan w:val="5"/>
            <w:vAlign w:val="center"/>
          </w:tcPr>
          <w:p w14:paraId="0BF598B9">
            <w:pPr>
              <w:jc w:val="center"/>
              <w:rPr>
                <w:rFonts w:hint="eastAsia"/>
              </w:rPr>
            </w:pPr>
          </w:p>
        </w:tc>
      </w:tr>
      <w:tr w14:paraId="0E71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129" w:type="dxa"/>
            <w:vMerge w:val="continue"/>
            <w:vAlign w:val="center"/>
          </w:tcPr>
          <w:p w14:paraId="55412B51">
            <w:pPr>
              <w:rPr>
                <w:rFonts w:hint="eastAsia"/>
              </w:rPr>
            </w:pPr>
          </w:p>
        </w:tc>
        <w:tc>
          <w:tcPr>
            <w:tcW w:w="2397" w:type="dxa"/>
            <w:vAlign w:val="center"/>
          </w:tcPr>
          <w:p w14:paraId="50C85E47">
            <w:pPr>
              <w:rPr>
                <w:rFonts w:hint="eastAsia"/>
              </w:rPr>
            </w:pPr>
            <w:r>
              <w:rPr>
                <w:rFonts w:hint="eastAsia"/>
              </w:rPr>
              <w:t>纳税人识别号或统一社会信用代码（必填）</w:t>
            </w:r>
          </w:p>
          <w:p w14:paraId="2B5864D9">
            <w:pPr>
              <w:rPr>
                <w:rFonts w:hint="eastAsia"/>
              </w:rPr>
            </w:pPr>
            <w:r>
              <w:t>(</w:t>
            </w:r>
            <w:r>
              <w:rPr>
                <w:rFonts w:hint="eastAsia"/>
              </w:rPr>
              <w:t>注：个人、没有纳税人识别号或统一社会信用代码的政府机构、事业单位除外)</w:t>
            </w:r>
          </w:p>
        </w:tc>
        <w:tc>
          <w:tcPr>
            <w:tcW w:w="5683" w:type="dxa"/>
            <w:gridSpan w:val="5"/>
            <w:vAlign w:val="center"/>
          </w:tcPr>
          <w:p w14:paraId="52FAF9A4">
            <w:pPr>
              <w:jc w:val="center"/>
              <w:rPr>
                <w:rFonts w:hint="eastAsia"/>
              </w:rPr>
            </w:pPr>
          </w:p>
        </w:tc>
      </w:tr>
      <w:tr w14:paraId="2B5B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29" w:type="dxa"/>
            <w:vAlign w:val="center"/>
          </w:tcPr>
          <w:p w14:paraId="75C9880C">
            <w:pPr>
              <w:jc w:val="center"/>
              <w:rPr>
                <w:rFonts w:hint="eastAsia"/>
              </w:rPr>
            </w:pPr>
            <w:r>
              <w:rPr>
                <w:rFonts w:hint="eastAsia"/>
              </w:rPr>
              <w:t>温馨提示</w:t>
            </w:r>
          </w:p>
        </w:tc>
        <w:tc>
          <w:tcPr>
            <w:tcW w:w="8080" w:type="dxa"/>
            <w:gridSpan w:val="6"/>
            <w:vAlign w:val="center"/>
          </w:tcPr>
          <w:p w14:paraId="0D6B063F">
            <w:pPr>
              <w:jc w:val="center"/>
              <w:rPr>
                <w:rFonts w:hint="eastAsia"/>
              </w:rPr>
            </w:pPr>
            <w:r>
              <w:rPr>
                <w:rFonts w:hint="eastAsia"/>
              </w:rPr>
              <w:t>获取方式详见</w:t>
            </w:r>
            <w:r>
              <w:rPr>
                <w:rFonts w:hint="eastAsia"/>
                <w:lang w:val="en-US" w:eastAsia="zh-CN"/>
              </w:rPr>
              <w:t>磋商</w:t>
            </w:r>
            <w:r>
              <w:rPr>
                <w:rFonts w:hint="eastAsia"/>
              </w:rPr>
              <w:t>公告</w:t>
            </w:r>
          </w:p>
        </w:tc>
      </w:tr>
      <w:tr w14:paraId="5661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05A057C">
            <w:pPr>
              <w:jc w:val="center"/>
              <w:rPr>
                <w:rFonts w:hint="eastAsia"/>
              </w:rPr>
            </w:pPr>
            <w:r>
              <w:rPr>
                <w:rFonts w:hint="eastAsia"/>
              </w:rPr>
              <w:t>声明</w:t>
            </w:r>
          </w:p>
        </w:tc>
        <w:tc>
          <w:tcPr>
            <w:tcW w:w="8080" w:type="dxa"/>
            <w:gridSpan w:val="6"/>
            <w:vAlign w:val="center"/>
          </w:tcPr>
          <w:p w14:paraId="25CF2BDD">
            <w:pPr>
              <w:pStyle w:val="7"/>
              <w:numPr>
                <w:ilvl w:val="0"/>
                <w:numId w:val="1"/>
              </w:numPr>
              <w:ind w:firstLineChars="0"/>
              <w:jc w:val="center"/>
              <w:rPr>
                <w:rFonts w:hint="eastAsia"/>
              </w:rPr>
            </w:pPr>
            <w:r>
              <w:rPr>
                <w:rFonts w:hint="eastAsia"/>
              </w:rPr>
              <w:t>采购代理机构发送本项目相关文件至购买文件单位的上述“邮箱”，视为有效送达</w:t>
            </w:r>
          </w:p>
          <w:p w14:paraId="42FB42A8">
            <w:pPr>
              <w:widowControl/>
              <w:jc w:val="left"/>
              <w:rPr>
                <w:rFonts w:hint="eastAsia"/>
              </w:rPr>
            </w:pPr>
            <w:r>
              <w:rPr>
                <w:rFonts w:hint="eastAsia"/>
              </w:rPr>
              <w:t>购买文件供应商须保证登记表及获得采购文件需提交的资料所填写内容真实、完整、有效、一致，如因购买文件供应商递交虚假材料或填写信息错误导致的与本项目有关的任何损失由其承担，磋商文件每套人民币 500 元，售后不退。</w:t>
            </w:r>
          </w:p>
        </w:tc>
      </w:tr>
    </w:tbl>
    <w:p w14:paraId="4253C8D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7FBD"/>
    <w:multiLevelType w:val="multilevel"/>
    <w:tmpl w:val="52427F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MDkxNTFiZTE3ZmNlOGVhMmI5NjVmNTRjMzllZDkifQ=="/>
  </w:docVars>
  <w:rsids>
    <w:rsidRoot w:val="00C238B1"/>
    <w:rsid w:val="00072BC0"/>
    <w:rsid w:val="000840B1"/>
    <w:rsid w:val="000C41E7"/>
    <w:rsid w:val="00381A8F"/>
    <w:rsid w:val="003A6D77"/>
    <w:rsid w:val="00474609"/>
    <w:rsid w:val="004F34F5"/>
    <w:rsid w:val="004F5857"/>
    <w:rsid w:val="004F7ECF"/>
    <w:rsid w:val="005B2073"/>
    <w:rsid w:val="005E6EFD"/>
    <w:rsid w:val="00873FD3"/>
    <w:rsid w:val="00A356D0"/>
    <w:rsid w:val="00A81A38"/>
    <w:rsid w:val="00A87666"/>
    <w:rsid w:val="00B201DC"/>
    <w:rsid w:val="00B90B36"/>
    <w:rsid w:val="00C238B1"/>
    <w:rsid w:val="00C77D3C"/>
    <w:rsid w:val="00CA0A31"/>
    <w:rsid w:val="00D54574"/>
    <w:rsid w:val="00F52EE9"/>
    <w:rsid w:val="00F96B01"/>
    <w:rsid w:val="1AEF0663"/>
    <w:rsid w:val="1BD712B5"/>
    <w:rsid w:val="1FD01ACC"/>
    <w:rsid w:val="32A81ECC"/>
    <w:rsid w:val="34092533"/>
    <w:rsid w:val="4A167CB2"/>
    <w:rsid w:val="7420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346</Characters>
  <Lines>3</Lines>
  <Paragraphs>1</Paragraphs>
  <TotalTime>2</TotalTime>
  <ScaleCrop>false</ScaleCrop>
  <LinksUpToDate>false</LinksUpToDate>
  <CharactersWithSpaces>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2022-01-12T02:26:00Z</dcterms:created>
  <dc:creator>LV2</dc:creator>
  <cp:lastModifiedBy>Yu</cp:lastModifiedBy>
  <dcterms:modified xsi:type="dcterms:W3CDTF">2026-02-26T07:50:32Z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471F3B08A3DC49E2B0C06E969640D92B_12</vt:lpwstr>
  </property>
  <property fmtid="{D5CDD505-2E9C-101B-9397-08002B2CF9AE}" pid="4" name="KSOTemplateDocerSaveRecord">
    <vt:lpwstr>eyJoZGlkIjoiNGFjZjQ4ZDE5YWE0YmNmYmJmY2NiNGE5MzU1ZDVlMGMiLCJ1c2VySWQiOiIxMDY0ODcyMjY2In0=</vt:lpwstr>
  </property>
</Properties>
</file>