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7351">
      <w:pPr>
        <w:pStyle w:val="2"/>
        <w:kinsoku w:val="0"/>
        <w:overflowPunct w:val="0"/>
        <w:spacing w:before="5" w:beforeLines="0" w:afterLines="0" w:line="360" w:lineRule="auto"/>
        <w:ind w:left="0"/>
        <w:rPr>
          <w:rFonts w:hint="default" w:hAnsi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default" w:hAnsi="宋体" w:cs="Times New Roman"/>
          <w:sz w:val="28"/>
          <w:szCs w:val="28"/>
        </w:rPr>
        <w:br w:type="column"/>
      </w:r>
    </w:p>
    <w:p w14:paraId="02FF8542">
      <w:pPr>
        <w:pStyle w:val="2"/>
        <w:kinsoku w:val="0"/>
        <w:overflowPunct w:val="0"/>
        <w:spacing w:before="5" w:beforeLines="0" w:afterLines="0" w:line="360" w:lineRule="auto"/>
        <w:ind w:left="0"/>
        <w:rPr>
          <w:rFonts w:hint="default" w:hAnsi="宋体"/>
          <w:sz w:val="52"/>
          <w:szCs w:val="28"/>
        </w:rPr>
      </w:pPr>
      <w:r>
        <w:rPr>
          <w:rFonts w:hint="eastAsia" w:hAnsi="宋体"/>
          <w:b/>
          <w:sz w:val="52"/>
          <w:szCs w:val="28"/>
        </w:rPr>
        <w:t>报名登记表</w:t>
      </w:r>
    </w:p>
    <w:p w14:paraId="6C4118FA">
      <w:pPr>
        <w:pStyle w:val="2"/>
        <w:kinsoku w:val="0"/>
        <w:overflowPunct w:val="0"/>
        <w:spacing w:before="0" w:beforeLines="0" w:afterLines="0" w:line="360" w:lineRule="auto"/>
        <w:ind w:left="0"/>
        <w:rPr>
          <w:rFonts w:hint="default" w:hAnsi="宋体"/>
          <w:sz w:val="28"/>
          <w:szCs w:val="28"/>
        </w:rPr>
        <w:sectPr>
          <w:footerReference r:id="rId4" w:type="default"/>
          <w:pgSz w:w="11920" w:h="16840"/>
          <w:pgMar w:top="1380" w:right="1180" w:bottom="280" w:left="1260" w:header="720" w:footer="720" w:gutter="0"/>
          <w:cols w:equalWidth="0" w:num="2">
            <w:col w:w="999" w:space="2839"/>
            <w:col w:w="5642"/>
          </w:cols>
        </w:sectPr>
      </w:pPr>
    </w:p>
    <w:tbl>
      <w:tblPr>
        <w:tblStyle w:val="4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6505"/>
      </w:tblGrid>
      <w:tr w14:paraId="47C4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75E7C0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项目名称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8D212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jc w:val="both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苏辙小学学生课桌椅及教室办公家具采购项目</w:t>
            </w:r>
          </w:p>
        </w:tc>
      </w:tr>
      <w:tr w14:paraId="7CD5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60C88E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采购编号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5AD70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SCZCX2025-1216号</w:t>
            </w:r>
          </w:p>
        </w:tc>
      </w:tr>
      <w:tr w14:paraId="10B8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5C6E8B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10F26B39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报名单位全称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94956A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4F42809B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</w:tc>
      </w:tr>
      <w:tr w14:paraId="6511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129074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2AD606B1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法定代表人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3DBEAB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195F368D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</w:tc>
      </w:tr>
      <w:tr w14:paraId="32C1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CADAFE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73334D08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授权代理人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12C2F0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4DF6189A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</w:tc>
      </w:tr>
      <w:tr w14:paraId="207A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8D6F3D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72774BF6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授权代理人移动电话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608132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055C0592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</w:tc>
      </w:tr>
      <w:tr w14:paraId="5505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BF2E4D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3597BD24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邮箱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AA5B25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68420F67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</w:tc>
      </w:tr>
      <w:tr w14:paraId="70BB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90F538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  <w:p w14:paraId="087C58C8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报名时间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3F33B9">
            <w:pPr>
              <w:pStyle w:val="2"/>
              <w:kinsoku w:val="0"/>
              <w:overflowPunct w:val="0"/>
              <w:spacing w:before="2" w:beforeLines="0" w:afterLines="0" w:line="500" w:lineRule="exact"/>
              <w:ind w:left="0"/>
              <w:rPr>
                <w:rFonts w:hint="default" w:hAnsi="宋体"/>
                <w:b/>
                <w:sz w:val="30"/>
                <w:szCs w:val="30"/>
              </w:rPr>
            </w:pPr>
          </w:p>
        </w:tc>
      </w:tr>
    </w:tbl>
    <w:p w14:paraId="49308596">
      <w:pPr>
        <w:pStyle w:val="2"/>
        <w:kinsoku w:val="0"/>
        <w:overflowPunct w:val="0"/>
        <w:spacing w:before="9" w:beforeLines="0" w:afterLines="0" w:line="360" w:lineRule="auto"/>
        <w:ind w:left="0"/>
        <w:rPr>
          <w:rFonts w:hint="default" w:hAnsi="宋体"/>
          <w:b/>
          <w:sz w:val="28"/>
          <w:szCs w:val="28"/>
        </w:rPr>
      </w:pPr>
    </w:p>
    <w:p w14:paraId="1D56040F">
      <w:pPr>
        <w:pStyle w:val="2"/>
        <w:kinsoku w:val="0"/>
        <w:overflowPunct w:val="0"/>
        <w:spacing w:beforeLines="0" w:afterLines="0" w:line="360" w:lineRule="auto"/>
        <w:ind w:right="115"/>
        <w:rPr>
          <w:rFonts w:hint="default" w:hAnsi="宋体"/>
          <w:spacing w:val="-5"/>
          <w:sz w:val="28"/>
          <w:szCs w:val="28"/>
        </w:rPr>
      </w:pPr>
      <w:r>
        <w:rPr>
          <w:rFonts w:hint="eastAsia" w:hAnsi="宋体"/>
          <w:sz w:val="28"/>
          <w:szCs w:val="28"/>
        </w:rPr>
        <w:t>备注：供应商登记的信息必须真实有效，如果本项目进行更正，更正的内容将会在网上发布，供应商应注意及时浏览网上发布的更正通知并下载，因供应商原因未及时获知更正的内容而导致的任何后果，概由供应商自己</w:t>
      </w:r>
      <w:r>
        <w:rPr>
          <w:rFonts w:hint="eastAsia" w:hAnsi="宋体"/>
          <w:spacing w:val="-5"/>
          <w:sz w:val="28"/>
          <w:szCs w:val="28"/>
        </w:rPr>
        <w:t>承担。如果供应商因登记的邮箱号有误或无效，而导致没有收到采购文件及相关文件，责任自负。</w:t>
      </w:r>
    </w:p>
    <w:p w14:paraId="628185D7">
      <w:pPr>
        <w:pStyle w:val="2"/>
        <w:kinsoku w:val="0"/>
        <w:overflowPunct w:val="0"/>
        <w:spacing w:beforeLines="0" w:afterLines="0" w:line="360" w:lineRule="auto"/>
        <w:ind w:right="115"/>
        <w:rPr>
          <w:rFonts w:hint="default" w:hAnsi="宋体"/>
          <w:spacing w:val="-5"/>
          <w:sz w:val="28"/>
          <w:szCs w:val="28"/>
        </w:rPr>
      </w:pPr>
    </w:p>
    <w:p w14:paraId="616AC3E7">
      <w:pPr>
        <w:pStyle w:val="2"/>
        <w:kinsoku w:val="0"/>
        <w:overflowPunct w:val="0"/>
        <w:spacing w:beforeLines="0" w:afterLines="0" w:line="360" w:lineRule="auto"/>
        <w:ind w:right="115"/>
        <w:rPr>
          <w:rFonts w:hint="default" w:hAnsi="宋体"/>
          <w:spacing w:val="-5"/>
          <w:sz w:val="28"/>
          <w:szCs w:val="28"/>
        </w:rPr>
      </w:pPr>
    </w:p>
    <w:p w14:paraId="11C9453D">
      <w:pPr>
        <w:spacing w:beforeLines="0" w:afterLines="0"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2B1AFF6">
      <w:pPr>
        <w:spacing w:beforeLines="0" w:afterLines="0" w:line="360" w:lineRule="auto"/>
        <w:ind w:firstLine="3089" w:firstLineChars="641"/>
        <w:rPr>
          <w:rFonts w:hint="default" w:ascii="宋体" w:cs="宋体"/>
          <w:b/>
          <w:sz w:val="44"/>
          <w:szCs w:val="24"/>
        </w:rPr>
      </w:pPr>
      <w:r>
        <w:rPr>
          <w:rFonts w:hint="eastAsia" w:ascii="宋体" w:hAnsi="宋体" w:cs="宋体"/>
          <w:b/>
          <w:sz w:val="48"/>
          <w:szCs w:val="48"/>
        </w:rPr>
        <w:t>介  绍  信</w:t>
      </w:r>
    </w:p>
    <w:p w14:paraId="02BA68AA">
      <w:pPr>
        <w:spacing w:beforeLines="0" w:afterLines="0" w:line="360" w:lineRule="auto"/>
        <w:ind w:firstLine="2820" w:firstLineChars="641"/>
        <w:rPr>
          <w:rFonts w:hint="default" w:cs="宋体"/>
          <w:sz w:val="44"/>
          <w:szCs w:val="24"/>
        </w:rPr>
      </w:pPr>
    </w:p>
    <w:p w14:paraId="1BD19A91">
      <w:pPr>
        <w:spacing w:beforeLines="0" w:afterLines="0" w:line="360" w:lineRule="auto"/>
        <w:rPr>
          <w:rFonts w:hint="default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XXXXXXXXXXXXXXXXX：</w:t>
      </w:r>
    </w:p>
    <w:p w14:paraId="766596E9">
      <w:pPr>
        <w:spacing w:beforeLines="0" w:afterLines="0" w:line="480" w:lineRule="auto"/>
        <w:rPr>
          <w:rFonts w:hint="default" w:cs="宋体"/>
          <w:sz w:val="30"/>
          <w:szCs w:val="30"/>
        </w:rPr>
      </w:pPr>
    </w:p>
    <w:p w14:paraId="6B521471">
      <w:pPr>
        <w:spacing w:beforeLines="0" w:afterLines="0" w:line="480" w:lineRule="auto"/>
        <w:ind w:firstLine="600" w:firstLineChars="200"/>
        <w:rPr>
          <w:rFonts w:hint="default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兹介绍我公司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（授权代表）</w:t>
      </w:r>
      <w:r>
        <w:rPr>
          <w:rFonts w:hint="eastAsia" w:ascii="宋体" w:hAnsi="宋体" w:cs="宋体"/>
          <w:sz w:val="30"/>
          <w:szCs w:val="30"/>
        </w:rPr>
        <w:t>（身份证号：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）到贵公司办理关于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</w:t>
      </w:r>
      <w:r>
        <w:rPr>
          <w:rFonts w:hint="eastAsia" w:ascii="宋体" w:hAnsi="宋体" w:cs="宋体"/>
          <w:sz w:val="30"/>
          <w:szCs w:val="30"/>
        </w:rPr>
        <w:t>（项目名称）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"/>
          <w:sz w:val="30"/>
          <w:szCs w:val="30"/>
        </w:rPr>
        <w:t>（采购编号）第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/   </w:t>
      </w:r>
      <w:r>
        <w:rPr>
          <w:rFonts w:hint="eastAsia" w:ascii="宋体" w:hAnsi="宋体" w:cs="宋体"/>
          <w:sz w:val="30"/>
          <w:szCs w:val="30"/>
        </w:rPr>
        <w:t>包报名和获取采购文件事宜。</w:t>
      </w:r>
    </w:p>
    <w:p w14:paraId="264BC67B">
      <w:pPr>
        <w:spacing w:beforeLines="0" w:afterLines="0" w:line="480" w:lineRule="auto"/>
        <w:ind w:firstLine="450" w:firstLineChars="15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请予以接洽。       </w:t>
      </w:r>
    </w:p>
    <w:p w14:paraId="1930A92E">
      <w:pPr>
        <w:spacing w:beforeLines="0" w:afterLines="0" w:line="480" w:lineRule="auto"/>
        <w:rPr>
          <w:rFonts w:hint="default" w:cs="宋体"/>
          <w:sz w:val="30"/>
          <w:szCs w:val="30"/>
        </w:rPr>
      </w:pPr>
    </w:p>
    <w:p w14:paraId="008920BB">
      <w:pPr>
        <w:spacing w:beforeLines="0" w:afterLines="0" w:line="480" w:lineRule="auto"/>
        <w:rPr>
          <w:rFonts w:hint="default" w:cs="宋体"/>
          <w:sz w:val="30"/>
          <w:szCs w:val="30"/>
        </w:rPr>
      </w:pPr>
    </w:p>
    <w:p w14:paraId="1AAB0E75">
      <w:pPr>
        <w:spacing w:beforeLines="0" w:afterLines="0" w:line="480" w:lineRule="auto"/>
        <w:rPr>
          <w:rFonts w:hint="default" w:cs="宋体"/>
          <w:sz w:val="30"/>
          <w:szCs w:val="30"/>
        </w:rPr>
      </w:pPr>
    </w:p>
    <w:p w14:paraId="10637793">
      <w:pPr>
        <w:wordWrap w:val="0"/>
        <w:spacing w:beforeLines="0" w:afterLines="0" w:line="480" w:lineRule="auto"/>
        <w:ind w:firstLine="588" w:firstLineChars="196"/>
        <w:jc w:val="right"/>
        <w:rPr>
          <w:rFonts w:hint="default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公司名称：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cs="宋体"/>
          <w:sz w:val="30"/>
          <w:szCs w:val="30"/>
        </w:rPr>
        <w:t>（加盖公章）</w:t>
      </w:r>
    </w:p>
    <w:p w14:paraId="149D44FD">
      <w:pPr>
        <w:spacing w:beforeLines="0" w:afterLines="0" w:line="480" w:lineRule="auto"/>
        <w:ind w:firstLine="588" w:firstLineChars="196"/>
        <w:rPr>
          <w:rFonts w:hint="default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日</w:t>
      </w:r>
      <w:r>
        <w:rPr>
          <w:rFonts w:hint="default" w:cs="宋体"/>
          <w:sz w:val="30"/>
          <w:szCs w:val="30"/>
        </w:rPr>
        <w:t> </w:t>
      </w:r>
    </w:p>
    <w:p w14:paraId="2FA0026B">
      <w:pPr>
        <w:spacing w:beforeLines="0" w:afterLines="0" w:line="480" w:lineRule="auto"/>
        <w:ind w:firstLine="588" w:firstLineChars="196"/>
        <w:rPr>
          <w:rFonts w:hint="default" w:cs="宋体"/>
          <w:color w:val="FF0000"/>
          <w:sz w:val="30"/>
          <w:szCs w:val="30"/>
        </w:rPr>
      </w:pPr>
    </w:p>
    <w:p w14:paraId="20C25099">
      <w:pPr>
        <w:spacing w:beforeLines="0" w:afterLines="0" w:line="480" w:lineRule="auto"/>
        <w:ind w:firstLine="600" w:firstLineChars="200"/>
        <w:rPr>
          <w:rFonts w:hint="default" w:cs="宋体"/>
          <w:color w:val="FF0000"/>
          <w:sz w:val="30"/>
          <w:szCs w:val="30"/>
        </w:rPr>
      </w:pPr>
    </w:p>
    <w:p w14:paraId="71FA2A3E">
      <w:pPr>
        <w:spacing w:beforeLines="0" w:afterLines="0" w:line="480" w:lineRule="auto"/>
        <w:rPr>
          <w:rFonts w:hint="default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附：被介绍人身份证复印件（加盖公司鲜章）</w:t>
      </w:r>
    </w:p>
    <w:p w14:paraId="2B9C6196"/>
    <w:p w14:paraId="20771E37"/>
    <w:p w14:paraId="583FD5A3"/>
    <w:p w14:paraId="726FF62A"/>
    <w:p w14:paraId="11A1EA7E"/>
    <w:p w14:paraId="16DB4C9E"/>
    <w:p w14:paraId="043C0437"/>
    <w:p w14:paraId="5749FB4F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D3400A3"/>
    <w:p w14:paraId="0468E16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017260" cy="8168640"/>
            <wp:effectExtent l="0" t="0" r="2540" b="3810"/>
            <wp:docPr id="1" name="图片 1" descr="a7d38dd4d52379d71783a8c3e2322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d38dd4d52379d71783a8c3e23226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050F62"/>
    <w:sectPr>
      <w:type w:val="continuous"/>
      <w:pgSz w:w="11920" w:h="16840"/>
      <w:pgMar w:top="1380" w:right="118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6298F">
    <w:pPr>
      <w:pStyle w:val="3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PAGE   \* MERGEFORMAT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2</w:t>
    </w:r>
    <w:r>
      <w:rPr>
        <w:rFonts w:hint="default"/>
        <w:sz w:val="18"/>
        <w:szCs w:val="18"/>
        <w:lang w:val="zh-CN"/>
      </w:rPr>
      <w:fldChar w:fldCharType="end"/>
    </w:r>
  </w:p>
  <w:p w14:paraId="2E84AD10">
    <w:pPr>
      <w:pStyle w:val="3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7BE8"/>
    <w:rsid w:val="1BB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28" w:beforeLines="0" w:afterLines="0"/>
      <w:ind w:left="158"/>
    </w:pPr>
    <w:rPr>
      <w:rFonts w:hint="eastAsia" w:ascii="宋体" w:cs="宋体"/>
      <w:sz w:val="24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2026-01-07T01:45:00Z</dcterms:created>
  <dc:creator>NTKO</dc:creator>
  <cp:lastModifiedBy>NTKO</cp:lastModifiedBy>
  <dcterms:modified xsi:type="dcterms:W3CDTF">2026-01-07T01:56:41Z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0CC819BEAED04E37826F4EA08C535AE2_11</vt:lpwstr>
  </property>
  <property fmtid="{D5CDD505-2E9C-101B-9397-08002B2CF9AE}" pid="4" name="KSOTemplateDocerSaveRecord">
    <vt:lpwstr>eyJoZGlkIjoiZDc2MGMyYjEyMjI5MTg0YWMzNzNiZTY4ZTY0MGVhN2IiLCJ1c2VySWQiOiIxNzU5NjAxMyJ9</vt:lpwstr>
  </property>
</Properties>
</file>