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36"/>
          <w:szCs w:val="36"/>
        </w:rPr>
      </w:pPr>
      <w:bookmarkStart w:id="0" w:name="_Toc258866923"/>
      <w:bookmarkStart w:id="1" w:name="_Toc252136238"/>
      <w:bookmarkStart w:id="2" w:name="_Toc252137281"/>
      <w:r>
        <w:rPr>
          <w:rFonts w:hint="eastAsia"/>
          <w:b/>
          <w:sz w:val="36"/>
          <w:szCs w:val="36"/>
          <w:lang w:eastAsia="zh-CN"/>
        </w:rPr>
        <w:t>投标人</w:t>
      </w:r>
      <w:r>
        <w:rPr>
          <w:rFonts w:hint="eastAsia"/>
          <w:b/>
          <w:sz w:val="36"/>
          <w:szCs w:val="36"/>
          <w:lang w:val="en-US" w:eastAsia="zh-CN"/>
        </w:rPr>
        <w:t>/供应商</w:t>
      </w:r>
      <w:r>
        <w:rPr>
          <w:rFonts w:hint="eastAsia"/>
          <w:b/>
          <w:sz w:val="36"/>
          <w:szCs w:val="36"/>
        </w:rPr>
        <w:t>购买</w:t>
      </w:r>
      <w:r>
        <w:rPr>
          <w:rFonts w:hint="eastAsia"/>
          <w:b/>
          <w:sz w:val="36"/>
          <w:szCs w:val="36"/>
          <w:lang w:eastAsia="zh-CN"/>
        </w:rPr>
        <w:t>采购</w:t>
      </w:r>
      <w:r>
        <w:rPr>
          <w:rFonts w:hint="eastAsia"/>
          <w:b/>
          <w:sz w:val="36"/>
          <w:szCs w:val="36"/>
        </w:rPr>
        <w:t>文件登记表</w:t>
      </w:r>
      <w:bookmarkEnd w:id="0"/>
      <w:bookmarkEnd w:id="1"/>
      <w:bookmarkEnd w:id="2"/>
    </w:p>
    <w:tbl>
      <w:tblPr>
        <w:tblStyle w:val="6"/>
        <w:tblW w:w="957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36"/>
        <w:gridCol w:w="1914"/>
        <w:gridCol w:w="1111"/>
        <w:gridCol w:w="294"/>
        <w:gridCol w:w="1174"/>
        <w:gridCol w:w="2609"/>
      </w:tblGrid>
      <w:tr w14:paraId="2E1C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477" w:type="dxa"/>
            <w:gridSpan w:val="2"/>
            <w:tcBorders>
              <w:top w:val="double" w:color="auto" w:sz="12" w:space="0"/>
              <w:left w:val="double" w:color="auto" w:sz="12" w:space="0"/>
            </w:tcBorders>
            <w:noWrap w:val="0"/>
            <w:vAlign w:val="center"/>
          </w:tcPr>
          <w:p w14:paraId="165D64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102" w:type="dxa"/>
            <w:gridSpan w:val="5"/>
            <w:tcBorders>
              <w:top w:val="double" w:color="auto" w:sz="12" w:space="0"/>
              <w:right w:val="double" w:color="auto" w:sz="12" w:space="0"/>
            </w:tcBorders>
            <w:noWrap w:val="0"/>
            <w:vAlign w:val="center"/>
          </w:tcPr>
          <w:p w14:paraId="6935B7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眉山市卫生健康服务中心无偿献血宣传纪念品采购项目（第二次）</w:t>
            </w:r>
          </w:p>
        </w:tc>
      </w:tr>
      <w:tr w14:paraId="155E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041639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包号（如有）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1E9F94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468" w:type="dxa"/>
            <w:gridSpan w:val="2"/>
            <w:noWrap w:val="0"/>
            <w:vAlign w:val="center"/>
          </w:tcPr>
          <w:p w14:paraId="4EA43D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采购编号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5801083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06F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78A46D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报名时间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FF41EB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702092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2DC44C7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06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1" w:type="dxa"/>
            <w:vMerge w:val="restart"/>
            <w:tcBorders>
              <w:left w:val="double" w:color="auto" w:sz="12" w:space="0"/>
            </w:tcBorders>
            <w:noWrap w:val="0"/>
            <w:vAlign w:val="center"/>
          </w:tcPr>
          <w:p w14:paraId="65B417D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填写</w:t>
            </w:r>
          </w:p>
        </w:tc>
        <w:tc>
          <w:tcPr>
            <w:tcW w:w="1636" w:type="dxa"/>
            <w:noWrap w:val="0"/>
            <w:vAlign w:val="center"/>
          </w:tcPr>
          <w:p w14:paraId="30BDFB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全称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909584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551D9D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13C800C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75E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12CE7EB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009F19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511A006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6FCA4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64002CE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4D4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66923A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DE30F3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0EC1430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DD236A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传真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3CC3D4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F58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1BF2B4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文件售价（元）</w:t>
            </w:r>
          </w:p>
        </w:tc>
        <w:tc>
          <w:tcPr>
            <w:tcW w:w="7102" w:type="dxa"/>
            <w:gridSpan w:val="5"/>
            <w:tcBorders>
              <w:right w:val="double" w:color="auto" w:sz="12" w:space="0"/>
            </w:tcBorders>
            <w:noWrap w:val="0"/>
            <w:vAlign w:val="center"/>
          </w:tcPr>
          <w:p w14:paraId="3F09380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元/份</w:t>
            </w:r>
          </w:p>
        </w:tc>
      </w:tr>
      <w:tr w14:paraId="1277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6BDBF9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购买人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14" w:type="dxa"/>
            <w:noWrap w:val="0"/>
            <w:vAlign w:val="center"/>
          </w:tcPr>
          <w:p w14:paraId="23CAB34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62D1ABA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3783" w:type="dxa"/>
            <w:gridSpan w:val="2"/>
            <w:tcBorders>
              <w:right w:val="double" w:color="auto" w:sz="12" w:space="0"/>
            </w:tcBorders>
            <w:noWrap w:val="0"/>
            <w:vAlign w:val="center"/>
          </w:tcPr>
          <w:p w14:paraId="62D5E49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年   月  日  时  分</w:t>
            </w:r>
          </w:p>
        </w:tc>
      </w:tr>
      <w:tr w14:paraId="6A93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477" w:type="dxa"/>
            <w:gridSpan w:val="2"/>
            <w:tcBorders>
              <w:left w:val="double" w:color="auto" w:sz="12" w:space="0"/>
              <w:bottom w:val="double" w:color="auto" w:sz="12" w:space="0"/>
            </w:tcBorders>
            <w:noWrap w:val="0"/>
            <w:vAlign w:val="center"/>
          </w:tcPr>
          <w:p w14:paraId="462D12F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备注事项</w:t>
            </w:r>
          </w:p>
        </w:tc>
        <w:tc>
          <w:tcPr>
            <w:tcW w:w="7102" w:type="dxa"/>
            <w:gridSpan w:val="5"/>
            <w:tcBorders>
              <w:bottom w:val="double" w:color="auto" w:sz="12" w:space="0"/>
              <w:right w:val="double" w:color="auto" w:sz="12" w:space="0"/>
            </w:tcBorders>
            <w:noWrap w:val="0"/>
            <w:vAlign w:val="center"/>
          </w:tcPr>
          <w:p w14:paraId="2041BD3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53A0AB9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采购文件</w:t>
      </w:r>
      <w:r>
        <w:rPr>
          <w:rFonts w:hint="eastAsia" w:ascii="宋体" w:hAnsi="宋体" w:eastAsia="宋体" w:cs="宋体"/>
          <w:b/>
          <w:sz w:val="24"/>
          <w:szCs w:val="24"/>
        </w:rPr>
        <w:t>售后不退，投标主体资格不得转让。</w:t>
      </w:r>
    </w:p>
    <w:p w14:paraId="6CB6A305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76D3F455">
      <w:pPr>
        <w:bidi w:val="0"/>
        <w:rPr>
          <w:rFonts w:hint="eastAsia"/>
          <w:lang w:val="en-US" w:eastAsia="zh-CN"/>
        </w:rPr>
      </w:pPr>
    </w:p>
    <w:p w14:paraId="5BD2C6C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75B4FB">
      <w:pPr>
        <w:jc w:val="center"/>
      </w:pPr>
    </w:p>
    <w:p w14:paraId="63267DEE">
      <w:pPr>
        <w:jc w:val="center"/>
      </w:pPr>
    </w:p>
    <w:p w14:paraId="30BAF35F">
      <w:pPr>
        <w:jc w:val="center"/>
      </w:pPr>
    </w:p>
    <w:p w14:paraId="6EE4EDCD">
      <w:pPr>
        <w:jc w:val="center"/>
      </w:pPr>
      <w:r>
        <w:drawing>
          <wp:inline distT="0" distB="0" distL="114300" distR="114300">
            <wp:extent cx="2884170" cy="3925570"/>
            <wp:effectExtent l="0" t="0" r="1143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0889"/>
    <w:rsid w:val="06C05301"/>
    <w:rsid w:val="19030FE6"/>
    <w:rsid w:val="487E4989"/>
    <w:rsid w:val="52093015"/>
    <w:rsid w:val="5EF72E3D"/>
    <w:rsid w:val="68FB3991"/>
    <w:rsid w:val="72FA0889"/>
    <w:rsid w:val="732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楷体" w:cs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楷体" w:cs="Times New Roman"/>
      <w:b/>
      <w:sz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0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2025-04-11T03:11:00Z</dcterms:created>
  <dc:creator>呀</dc:creator>
  <cp:lastModifiedBy>ASUS</cp:lastModifiedBy>
  <dcterms:modified xsi:type="dcterms:W3CDTF">2025-11-17T01:37:05Z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74D640F60D87482DB714700E45C22908_11</vt:lpwstr>
  </property>
  <property fmtid="{D5CDD505-2E9C-101B-9397-08002B2CF9AE}" pid="4" name="KSOTemplateDocerSaveRecord">
    <vt:lpwstr>eyJoZGlkIjoiYTQ2OTRkZDliZWZkMThhMDVmOTM3YjA3ZGQ4NWYxZWEiLCJ1c2VySWQiOiIzODcwODkxMDQifQ==</vt:lpwstr>
  </property>
</Properties>
</file>