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262"/>
        <w:gridCol w:w="679"/>
        <w:gridCol w:w="1137"/>
        <w:gridCol w:w="2845"/>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8272"/>
            <w:bookmarkStart w:id="1" w:name="_Toc6217"/>
            <w:bookmarkStart w:id="2" w:name="_Toc183492371"/>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宣恩县疾病预防控制中心多普勒超声诊断仪采购项目</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w:t>
            </w:r>
            <w:r>
              <w:rPr>
                <w:rFonts w:hint="eastAsia" w:ascii="宋体" w:hAnsi="宋体" w:cs="宋体"/>
                <w:i w:val="0"/>
                <w:iCs w:val="0"/>
                <w:color w:val="000000"/>
                <w:sz w:val="18"/>
                <w:szCs w:val="18"/>
                <w:u w:val="none"/>
                <w:lang w:val="en-US" w:eastAsia="zh-CN"/>
              </w:rPr>
              <w:t>58</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宣恩县疾病预防控制中心</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5"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6F0B24">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75D50C15">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61841D84">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6B29293C">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2D005B4D">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651F30BA">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5F91F6AF">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7474B9C8">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116BE135">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4F41FC76">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本项目特定资格：(1)供应商所投设备属国家医疗器械管理的，一类医疗器械须提供《医疗器械生产备案凭证》，二类及以上医疗器械须具备《医疗器械注册证》，国家另有规定的从其规定；(2)供应商为制造商的，所投产品为二类及以上医疗器械的，须具备《医疗器械生产许可证》；投标人为代理商的，所投产品为二类医疗器械的，须具备《医疗器械经营备案凭证》或《医疗器械经营许可证》，所投产品为三类医疗器械的，须具备《医疗器械经营许可证》，国家另有规定的从其规定。</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line="260" w:lineRule="exact"/>
              <w:ind w:firstLine="180" w:firstLineChars="10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供应商持文件领取登记表（见公告附件）、法定代表人身份证明或法定代表人授权委托书原件和经办人身份证原件，营业执照复印件等一套加盖单位鲜章现场获取采购文件</w:t>
            </w:r>
            <w:r>
              <w:rPr>
                <w:rFonts w:hint="eastAsia" w:ascii="宋体" w:hAnsi="宋体" w:cs="宋体"/>
                <w:i w:val="0"/>
                <w:iCs w:val="0"/>
                <w:color w:val="000000"/>
                <w:sz w:val="18"/>
                <w:szCs w:val="18"/>
                <w:u w:val="none"/>
                <w:lang w:eastAsia="zh-CN"/>
              </w:rPr>
              <w:t>。</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年</w:t>
            </w:r>
            <w:r>
              <w:rPr>
                <w:rFonts w:hint="eastAsia" w:ascii="宋体" w:hAnsi="宋体" w:cs="宋体"/>
                <w:i w:val="0"/>
                <w:iCs w:val="0"/>
                <w:color w:val="000000"/>
                <w:sz w:val="18"/>
                <w:szCs w:val="18"/>
                <w:u w:val="none"/>
                <w:lang w:val="en-US" w:eastAsia="zh-CN"/>
              </w:rPr>
              <w:t>11</w:t>
            </w:r>
            <w:r>
              <w:rPr>
                <w:rFonts w:hint="eastAsia" w:ascii="宋体" w:hAnsi="宋体" w:eastAsia="宋体" w:cs="宋体"/>
                <w:i w:val="0"/>
                <w:iCs w:val="0"/>
                <w:color w:val="000000"/>
                <w:sz w:val="18"/>
                <w:szCs w:val="18"/>
                <w:u w:val="none"/>
              </w:rPr>
              <w:t>月</w:t>
            </w:r>
            <w:r>
              <w:rPr>
                <w:rFonts w:hint="eastAsia" w:ascii="宋体" w:hAnsi="宋体" w:cs="宋体"/>
                <w:i w:val="0"/>
                <w:iCs w:val="0"/>
                <w:color w:val="000000"/>
                <w:sz w:val="18"/>
                <w:szCs w:val="18"/>
                <w:u w:val="none"/>
                <w:lang w:val="en-US" w:eastAsia="zh-CN"/>
              </w:rPr>
              <w:t>28</w:t>
            </w:r>
            <w:r>
              <w:rPr>
                <w:rFonts w:hint="eastAsia" w:ascii="宋体" w:hAnsi="宋体" w:eastAsia="宋体" w:cs="宋体"/>
                <w:i w:val="0"/>
                <w:iCs w:val="0"/>
                <w:color w:val="000000"/>
                <w:sz w:val="18"/>
                <w:szCs w:val="18"/>
                <w:u w:val="none"/>
              </w:rPr>
              <w:t>日至202</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年</w:t>
            </w:r>
            <w:r>
              <w:rPr>
                <w:rFonts w:hint="eastAsia" w:ascii="宋体" w:hAnsi="宋体" w:cs="宋体"/>
                <w:i w:val="0"/>
                <w:iCs w:val="0"/>
                <w:color w:val="000000"/>
                <w:sz w:val="18"/>
                <w:szCs w:val="18"/>
                <w:u w:val="none"/>
                <w:lang w:val="en-US" w:eastAsia="zh-CN"/>
              </w:rPr>
              <w:t>12</w:t>
            </w:r>
            <w:r>
              <w:rPr>
                <w:rFonts w:hint="eastAsia" w:ascii="宋体" w:hAnsi="宋体" w:eastAsia="宋体" w:cs="宋体"/>
                <w:i w:val="0"/>
                <w:iCs w:val="0"/>
                <w:color w:val="000000"/>
                <w:sz w:val="18"/>
                <w:szCs w:val="18"/>
                <w:u w:val="none"/>
              </w:rPr>
              <w:t>月</w:t>
            </w:r>
            <w:r>
              <w:rPr>
                <w:rFonts w:hint="eastAsia" w:ascii="宋体" w:hAnsi="宋体" w:cs="宋体"/>
                <w:i w:val="0"/>
                <w:iCs w:val="0"/>
                <w:color w:val="000000"/>
                <w:sz w:val="18"/>
                <w:szCs w:val="18"/>
                <w:u w:val="none"/>
                <w:lang w:val="en-US" w:eastAsia="zh-CN"/>
              </w:rPr>
              <w:t>04</w:t>
            </w:r>
            <w:r>
              <w:rPr>
                <w:rFonts w:hint="eastAsia" w:ascii="宋体" w:hAnsi="宋体" w:eastAsia="宋体" w:cs="宋体"/>
                <w:i w:val="0"/>
                <w:iCs w:val="0"/>
                <w:color w:val="000000"/>
                <w:sz w:val="18"/>
                <w:szCs w:val="18"/>
                <w:u w:val="none"/>
              </w:rPr>
              <w:t>日，每天上午</w:t>
            </w:r>
            <w:r>
              <w:rPr>
                <w:rFonts w:hint="eastAsia" w:ascii="宋体" w:hAnsi="宋体" w:eastAsia="宋体" w:cs="宋体"/>
                <w:i w:val="0"/>
                <w:iCs w:val="0"/>
                <w:color w:val="000000"/>
                <w:sz w:val="18"/>
                <w:szCs w:val="18"/>
                <w:u w:val="none"/>
                <w:lang w:val="en-US" w:eastAsia="zh-CN"/>
              </w:rPr>
              <w:t>0</w:t>
            </w:r>
            <w:r>
              <w:rPr>
                <w:rFonts w:hint="eastAsia" w:ascii="宋体" w:hAnsi="宋体" w:eastAsia="宋体" w:cs="宋体"/>
                <w:i w:val="0"/>
                <w:iCs w:val="0"/>
                <w:color w:val="000000"/>
                <w:sz w:val="18"/>
                <w:szCs w:val="18"/>
                <w:u w:val="none"/>
              </w:rPr>
              <w:t>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9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9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217"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6"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845"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217"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6"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845"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181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竞争性磋商</w:t>
            </w:r>
            <w:r>
              <w:rPr>
                <w:rFonts w:hint="eastAsia" w:ascii="宋体" w:hAnsi="宋体" w:eastAsia="宋体" w:cs="宋体"/>
                <w:i w:val="0"/>
                <w:iCs w:val="0"/>
                <w:color w:val="000000"/>
                <w:kern w:val="0"/>
                <w:sz w:val="18"/>
                <w:szCs w:val="18"/>
                <w:u w:val="none"/>
                <w:lang w:val="en-US" w:eastAsia="zh-CN" w:bidi="ar"/>
              </w:rPr>
              <w:t>文件</w:t>
            </w:r>
          </w:p>
        </w:tc>
        <w:tc>
          <w:tcPr>
            <w:tcW w:w="181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bookmarkStart w:id="6" w:name="_GoBack"/>
      <w:bookmarkEnd w:id="6"/>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4370"/>
      <w:bookmarkStart w:id="4" w:name="_Toc119678117"/>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9220389"/>
    <w:rsid w:val="100D008F"/>
    <w:rsid w:val="11100735"/>
    <w:rsid w:val="11586290"/>
    <w:rsid w:val="16C13555"/>
    <w:rsid w:val="16E634FA"/>
    <w:rsid w:val="19740ACF"/>
    <w:rsid w:val="22864E6A"/>
    <w:rsid w:val="248A6D08"/>
    <w:rsid w:val="263C7249"/>
    <w:rsid w:val="284C006F"/>
    <w:rsid w:val="2ADC332D"/>
    <w:rsid w:val="349D6767"/>
    <w:rsid w:val="3CD40E41"/>
    <w:rsid w:val="4691012F"/>
    <w:rsid w:val="48392F05"/>
    <w:rsid w:val="54714874"/>
    <w:rsid w:val="574D2D9D"/>
    <w:rsid w:val="5ECD1F51"/>
    <w:rsid w:val="636A48AB"/>
    <w:rsid w:val="64931E35"/>
    <w:rsid w:val="64A468C9"/>
    <w:rsid w:val="64AF0032"/>
    <w:rsid w:val="687955D6"/>
    <w:rsid w:val="69337BB4"/>
    <w:rsid w:val="6DA460D9"/>
    <w:rsid w:val="6F580DF0"/>
    <w:rsid w:val="752403E5"/>
    <w:rsid w:val="75BC017C"/>
    <w:rsid w:val="77CD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1185</Words>
  <Characters>1294</Characters>
  <Lines>0</Lines>
  <Paragraphs>0</Paragraphs>
  <TotalTime>9</TotalTime>
  <ScaleCrop>false</ScaleCrop>
  <LinksUpToDate>false</LinksUpToDate>
  <CharactersWithSpaces>1621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2025-11-27T08:31:13Z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18624DE7ED7C4C4C9AFA3F1D749F8D0E_13</vt:lpwstr>
  </property>
  <property fmtid="{D5CDD505-2E9C-101B-9397-08002B2CF9AE}" pid="4" name="KSOTemplateDocerSaveRecord">
    <vt:lpwstr>eyJoZGlkIjoiZjRiOGU1MTk5OTQxM2M4NjUyNTlmMTk4NWVkNmRiZWIiLCJ1c2VySWQiOiI0NDQxMzY5MDIifQ==</vt:lpwstr>
  </property>
</Properties>
</file>