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0E39C">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bookmarkStart w:id="0" w:name="_GoBack"/>
      <w:bookmarkEnd w:id="0"/>
    </w:p>
    <w:tbl>
      <w:tblPr>
        <w:tblStyle w:val="6"/>
        <w:tblW w:w="9360"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716"/>
        <w:gridCol w:w="1224"/>
        <w:gridCol w:w="276"/>
        <w:gridCol w:w="2619"/>
      </w:tblGrid>
      <w:tr w14:paraId="6683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60" w:type="dxa"/>
            <w:gridSpan w:val="6"/>
            <w:tcBorders>
              <w:top w:val="nil"/>
              <w:left w:val="nil"/>
              <w:bottom w:val="single" w:color="auto" w:sz="4" w:space="0"/>
              <w:right w:val="nil"/>
            </w:tcBorders>
            <w:noWrap w:val="0"/>
            <w:vAlign w:val="center"/>
          </w:tcPr>
          <w:p w14:paraId="6FE4B718">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pacing w:val="-3"/>
                <w:sz w:val="24"/>
                <w:szCs w:val="24"/>
                <w:highlight w:val="none"/>
                <w:shd w:val="clear" w:color="auto" w:fill="auto"/>
                <w:lang w:val="en-US" w:eastAsia="zh-CN"/>
              </w:rPr>
              <w:t>投标</w:t>
            </w:r>
            <w:r>
              <w:rPr>
                <w:rFonts w:hint="default" w:ascii="Times New Roman" w:hAnsi="Times New Roman" w:eastAsia="宋体" w:cs="Times New Roman"/>
                <w:b w:val="0"/>
                <w:bCs w:val="0"/>
                <w:color w:val="auto"/>
                <w:spacing w:val="-3"/>
                <w:sz w:val="24"/>
                <w:szCs w:val="24"/>
                <w:highlight w:val="none"/>
                <w:shd w:val="clear" w:color="auto" w:fill="auto"/>
              </w:rPr>
              <w:t>登记表</w:t>
            </w:r>
          </w:p>
        </w:tc>
      </w:tr>
      <w:tr w14:paraId="7F1D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3713B36C">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6775" w:type="dxa"/>
            <w:gridSpan w:val="5"/>
            <w:tcBorders>
              <w:top w:val="single" w:color="auto" w:sz="4" w:space="0"/>
              <w:left w:val="single" w:color="auto" w:sz="4" w:space="0"/>
              <w:bottom w:val="single" w:color="auto" w:sz="4" w:space="0"/>
              <w:right w:val="single" w:color="auto" w:sz="4" w:space="0"/>
            </w:tcBorders>
            <w:noWrap w:val="0"/>
            <w:vAlign w:val="top"/>
          </w:tcPr>
          <w:p w14:paraId="34A66D26">
            <w:pPr>
              <w:rPr>
                <w:rFonts w:hint="default" w:ascii="Times New Roman" w:hAnsi="Times New Roman" w:eastAsia="宋体" w:cs="Times New Roman"/>
                <w:color w:val="auto"/>
                <w:sz w:val="24"/>
                <w:szCs w:val="24"/>
                <w:highlight w:val="none"/>
              </w:rPr>
            </w:pPr>
          </w:p>
        </w:tc>
      </w:tr>
      <w:tr w14:paraId="79DB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3F76CDA9">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招标编号</w:t>
            </w:r>
          </w:p>
        </w:tc>
        <w:tc>
          <w:tcPr>
            <w:tcW w:w="2656" w:type="dxa"/>
            <w:gridSpan w:val="2"/>
            <w:tcBorders>
              <w:top w:val="single" w:color="auto" w:sz="4" w:space="0"/>
              <w:left w:val="single" w:color="auto" w:sz="4" w:space="0"/>
              <w:bottom w:val="single" w:color="auto" w:sz="4" w:space="0"/>
              <w:right w:val="single" w:color="auto" w:sz="4" w:space="0"/>
            </w:tcBorders>
            <w:noWrap w:val="0"/>
            <w:vAlign w:val="top"/>
          </w:tcPr>
          <w:p w14:paraId="6A41D829">
            <w:pPr>
              <w:rPr>
                <w:rFonts w:hint="default" w:ascii="Times New Roman" w:hAnsi="Times New Roman" w:eastAsia="宋体" w:cs="Times New Roman"/>
                <w:color w:val="auto"/>
                <w:sz w:val="24"/>
                <w:szCs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4835624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购买时间</w:t>
            </w:r>
          </w:p>
        </w:tc>
        <w:tc>
          <w:tcPr>
            <w:tcW w:w="2619" w:type="dxa"/>
            <w:tcBorders>
              <w:top w:val="single" w:color="auto" w:sz="4" w:space="0"/>
              <w:left w:val="single" w:color="auto" w:sz="4" w:space="0"/>
              <w:bottom w:val="single" w:color="auto" w:sz="4" w:space="0"/>
              <w:right w:val="single" w:color="auto" w:sz="4" w:space="0"/>
            </w:tcBorders>
            <w:noWrap w:val="0"/>
            <w:vAlign w:val="top"/>
          </w:tcPr>
          <w:p w14:paraId="716AAB72">
            <w:pPr>
              <w:rPr>
                <w:rFonts w:hint="default" w:ascii="Times New Roman" w:hAnsi="Times New Roman" w:eastAsia="宋体" w:cs="Times New Roman"/>
                <w:color w:val="auto"/>
                <w:sz w:val="24"/>
                <w:szCs w:val="24"/>
                <w:highlight w:val="none"/>
              </w:rPr>
            </w:pPr>
          </w:p>
        </w:tc>
      </w:tr>
      <w:tr w14:paraId="4ED6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70B54FD1">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投标商名称</w:t>
            </w:r>
          </w:p>
        </w:tc>
        <w:tc>
          <w:tcPr>
            <w:tcW w:w="6775" w:type="dxa"/>
            <w:gridSpan w:val="5"/>
            <w:tcBorders>
              <w:top w:val="single" w:color="auto" w:sz="4" w:space="0"/>
              <w:left w:val="single" w:color="auto" w:sz="4" w:space="0"/>
              <w:bottom w:val="single" w:color="auto" w:sz="4" w:space="0"/>
              <w:right w:val="single" w:color="auto" w:sz="4" w:space="0"/>
            </w:tcBorders>
            <w:noWrap w:val="0"/>
            <w:vAlign w:val="top"/>
          </w:tcPr>
          <w:p w14:paraId="4290C5B5">
            <w:pPr>
              <w:rPr>
                <w:rFonts w:hint="default" w:ascii="Times New Roman" w:hAnsi="Times New Roman" w:eastAsia="宋体" w:cs="Times New Roman"/>
                <w:color w:val="auto"/>
                <w:sz w:val="24"/>
                <w:szCs w:val="24"/>
                <w:highlight w:val="none"/>
              </w:rPr>
            </w:pPr>
          </w:p>
        </w:tc>
      </w:tr>
      <w:tr w14:paraId="2BCE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3C2E5E95">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6775" w:type="dxa"/>
            <w:gridSpan w:val="5"/>
            <w:tcBorders>
              <w:top w:val="single" w:color="auto" w:sz="4" w:space="0"/>
              <w:left w:val="single" w:color="auto" w:sz="4" w:space="0"/>
              <w:bottom w:val="single" w:color="auto" w:sz="4" w:space="0"/>
              <w:right w:val="single" w:color="auto" w:sz="4" w:space="0"/>
            </w:tcBorders>
            <w:noWrap w:val="0"/>
            <w:vAlign w:val="top"/>
          </w:tcPr>
          <w:p w14:paraId="43EB1838">
            <w:pPr>
              <w:rPr>
                <w:rFonts w:hint="default" w:ascii="Times New Roman" w:hAnsi="Times New Roman" w:eastAsia="宋体" w:cs="Times New Roman"/>
                <w:color w:val="auto"/>
                <w:sz w:val="24"/>
                <w:szCs w:val="24"/>
                <w:highlight w:val="none"/>
              </w:rPr>
            </w:pPr>
          </w:p>
        </w:tc>
      </w:tr>
      <w:tr w14:paraId="1FA9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42D5148C">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1940" w:type="dxa"/>
            <w:tcBorders>
              <w:top w:val="single" w:color="auto" w:sz="4" w:space="0"/>
              <w:left w:val="single" w:color="auto" w:sz="4" w:space="0"/>
              <w:bottom w:val="single" w:color="auto" w:sz="4" w:space="0"/>
              <w:right w:val="single" w:color="auto" w:sz="4" w:space="0"/>
            </w:tcBorders>
            <w:noWrap w:val="0"/>
            <w:vAlign w:val="top"/>
          </w:tcPr>
          <w:p w14:paraId="7991D1BB">
            <w:pPr>
              <w:rPr>
                <w:rFonts w:hint="default" w:ascii="Times New Roman" w:hAnsi="Times New Roman" w:eastAsia="宋体" w:cs="Times New Roman"/>
                <w:color w:val="auto"/>
                <w:sz w:val="24"/>
                <w:szCs w:val="24"/>
                <w:highlight w:val="none"/>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0BD644A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895" w:type="dxa"/>
            <w:gridSpan w:val="2"/>
            <w:tcBorders>
              <w:top w:val="single" w:color="auto" w:sz="4" w:space="0"/>
              <w:left w:val="single" w:color="auto" w:sz="4" w:space="0"/>
              <w:bottom w:val="single" w:color="auto" w:sz="4" w:space="0"/>
              <w:right w:val="single" w:color="auto" w:sz="4" w:space="0"/>
            </w:tcBorders>
            <w:noWrap w:val="0"/>
            <w:vAlign w:val="top"/>
          </w:tcPr>
          <w:p w14:paraId="28F1AF7B">
            <w:pPr>
              <w:rPr>
                <w:rFonts w:hint="default" w:ascii="Times New Roman" w:hAnsi="Times New Roman" w:eastAsia="宋体" w:cs="Times New Roman"/>
                <w:color w:val="auto"/>
                <w:sz w:val="24"/>
                <w:szCs w:val="24"/>
                <w:highlight w:val="none"/>
              </w:rPr>
            </w:pPr>
          </w:p>
        </w:tc>
      </w:tr>
      <w:tr w14:paraId="33F0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5FA9028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1940" w:type="dxa"/>
            <w:tcBorders>
              <w:top w:val="single" w:color="auto" w:sz="4" w:space="0"/>
              <w:left w:val="single" w:color="auto" w:sz="4" w:space="0"/>
              <w:bottom w:val="single" w:color="auto" w:sz="4" w:space="0"/>
              <w:right w:val="single" w:color="auto" w:sz="4" w:space="0"/>
            </w:tcBorders>
            <w:noWrap w:val="0"/>
            <w:vAlign w:val="top"/>
          </w:tcPr>
          <w:p w14:paraId="7F568AE7">
            <w:pPr>
              <w:rPr>
                <w:rFonts w:hint="default" w:ascii="Times New Roman" w:hAnsi="Times New Roman" w:eastAsia="宋体" w:cs="Times New Roman"/>
                <w:color w:val="auto"/>
                <w:sz w:val="24"/>
                <w:szCs w:val="24"/>
                <w:highlight w:val="none"/>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1F3CADF0">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手机</w:t>
            </w:r>
          </w:p>
        </w:tc>
        <w:tc>
          <w:tcPr>
            <w:tcW w:w="2895" w:type="dxa"/>
            <w:gridSpan w:val="2"/>
            <w:tcBorders>
              <w:top w:val="single" w:color="auto" w:sz="4" w:space="0"/>
              <w:left w:val="single" w:color="auto" w:sz="4" w:space="0"/>
              <w:bottom w:val="single" w:color="auto" w:sz="4" w:space="0"/>
              <w:right w:val="single" w:color="auto" w:sz="4" w:space="0"/>
            </w:tcBorders>
            <w:noWrap w:val="0"/>
            <w:vAlign w:val="top"/>
          </w:tcPr>
          <w:p w14:paraId="768CAD65">
            <w:pPr>
              <w:rPr>
                <w:rFonts w:hint="default" w:ascii="Times New Roman" w:hAnsi="Times New Roman" w:eastAsia="宋体" w:cs="Times New Roman"/>
                <w:color w:val="auto"/>
                <w:sz w:val="24"/>
                <w:szCs w:val="24"/>
                <w:highlight w:val="none"/>
              </w:rPr>
            </w:pPr>
          </w:p>
        </w:tc>
      </w:tr>
      <w:tr w14:paraId="289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565DA37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职务</w:t>
            </w:r>
          </w:p>
        </w:tc>
        <w:tc>
          <w:tcPr>
            <w:tcW w:w="1940" w:type="dxa"/>
            <w:tcBorders>
              <w:top w:val="single" w:color="auto" w:sz="4" w:space="0"/>
              <w:left w:val="single" w:color="auto" w:sz="4" w:space="0"/>
              <w:bottom w:val="single" w:color="auto" w:sz="4" w:space="0"/>
              <w:right w:val="single" w:color="auto" w:sz="4" w:space="0"/>
            </w:tcBorders>
            <w:noWrap w:val="0"/>
            <w:vAlign w:val="top"/>
          </w:tcPr>
          <w:p w14:paraId="4E6FF4B5">
            <w:pPr>
              <w:rPr>
                <w:rFonts w:hint="default" w:ascii="Times New Roman" w:hAnsi="Times New Roman" w:eastAsia="宋体" w:cs="Times New Roman"/>
                <w:color w:val="auto"/>
                <w:sz w:val="24"/>
                <w:szCs w:val="24"/>
                <w:highlight w:val="none"/>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7879C86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电子邮件</w:t>
            </w:r>
          </w:p>
        </w:tc>
        <w:tc>
          <w:tcPr>
            <w:tcW w:w="2895" w:type="dxa"/>
            <w:gridSpan w:val="2"/>
            <w:tcBorders>
              <w:top w:val="single" w:color="auto" w:sz="4" w:space="0"/>
              <w:left w:val="single" w:color="auto" w:sz="4" w:space="0"/>
              <w:bottom w:val="single" w:color="auto" w:sz="4" w:space="0"/>
              <w:right w:val="single" w:color="auto" w:sz="4" w:space="0"/>
            </w:tcBorders>
            <w:noWrap w:val="0"/>
            <w:vAlign w:val="top"/>
          </w:tcPr>
          <w:p w14:paraId="18DACED7">
            <w:pPr>
              <w:rPr>
                <w:rFonts w:hint="default" w:ascii="Times New Roman" w:hAnsi="Times New Roman" w:eastAsia="宋体" w:cs="Times New Roman"/>
                <w:color w:val="auto"/>
                <w:sz w:val="24"/>
                <w:szCs w:val="24"/>
                <w:highlight w:val="none"/>
              </w:rPr>
            </w:pPr>
          </w:p>
        </w:tc>
      </w:tr>
      <w:tr w14:paraId="151F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585" w:type="dxa"/>
            <w:tcBorders>
              <w:top w:val="single" w:color="auto" w:sz="4" w:space="0"/>
              <w:left w:val="single" w:color="auto" w:sz="4" w:space="0"/>
              <w:bottom w:val="single" w:color="auto" w:sz="4" w:space="0"/>
              <w:right w:val="single" w:color="auto" w:sz="4" w:space="0"/>
            </w:tcBorders>
            <w:noWrap w:val="0"/>
            <w:vAlign w:val="center"/>
          </w:tcPr>
          <w:p w14:paraId="0637EA46">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775" w:type="dxa"/>
            <w:gridSpan w:val="5"/>
            <w:tcBorders>
              <w:top w:val="single" w:color="auto" w:sz="4" w:space="0"/>
              <w:left w:val="single" w:color="auto" w:sz="4" w:space="0"/>
              <w:bottom w:val="single" w:color="auto" w:sz="4" w:space="0"/>
              <w:right w:val="single" w:color="auto" w:sz="4" w:space="0"/>
            </w:tcBorders>
            <w:noWrap w:val="0"/>
            <w:vAlign w:val="top"/>
          </w:tcPr>
          <w:p w14:paraId="74B8E8C5">
            <w:pPr>
              <w:rPr>
                <w:rFonts w:hint="default" w:ascii="Times New Roman" w:hAnsi="Times New Roman" w:eastAsia="宋体" w:cs="Times New Roman"/>
                <w:color w:val="auto"/>
                <w:sz w:val="24"/>
                <w:szCs w:val="24"/>
                <w:highlight w:val="none"/>
              </w:rPr>
            </w:pPr>
          </w:p>
        </w:tc>
      </w:tr>
    </w:tbl>
    <w:p w14:paraId="0E5B6509">
      <w:pPr>
        <w:adjustRightInd w:val="0"/>
        <w:snapToGrid w:val="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w:t>
      </w:r>
    </w:p>
    <w:p w14:paraId="5CF23F23">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注： </w:t>
      </w:r>
    </w:p>
    <w:p w14:paraId="59E6F5E5">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一</w:t>
      </w:r>
      <w:r>
        <w:rPr>
          <w:rFonts w:hint="default" w:ascii="Times New Roman" w:hAnsi="Times New Roman" w:eastAsia="宋体" w:cs="Times New Roman"/>
          <w:color w:val="auto"/>
          <w:kern w:val="0"/>
          <w:sz w:val="24"/>
          <w:szCs w:val="24"/>
          <w:highlight w:val="none"/>
        </w:rPr>
        <w:t>、本表需盖</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红色公章，彩色打印无效。报名时投标单位的资料与报名条件不符合、不齐全、复印件不清晰、购买标书日期不符合或未盖红色公章的将不予受理。</w:t>
      </w:r>
    </w:p>
    <w:p w14:paraId="08122776">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二</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标书费专用帐户：</w:t>
      </w:r>
    </w:p>
    <w:p w14:paraId="79C96F3C">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户    名：广东国达工程项目咨询有限公司</w:t>
      </w:r>
    </w:p>
    <w:p w14:paraId="6A280CD6">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开 户 行：阳江农村商业银行股份有限公司金郊支行</w:t>
      </w:r>
    </w:p>
    <w:p w14:paraId="07B988F2">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帐   号：80020000009475411</w:t>
      </w:r>
    </w:p>
    <w:p w14:paraId="6077D038">
      <w:pPr>
        <w:pageBreakBefore w:val="0"/>
        <w:widowControl w:val="0"/>
        <w:kinsoku/>
        <w:wordWrap/>
        <w:overflowPunct/>
        <w:topLinePunct w:val="0"/>
        <w:bidi w:val="0"/>
        <w:adjustRightInd w:val="0"/>
        <w:snapToGrid w:val="0"/>
        <w:spacing w:beforeAutospacing="0" w:afterAutospacing="0" w:line="32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    话</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13827632361</w:t>
      </w:r>
    </w:p>
    <w:p w14:paraId="14CF94C4">
      <w:pPr>
        <w:pStyle w:val="8"/>
        <w:pageBreakBefore w:val="0"/>
        <w:widowControl w:val="0"/>
        <w:tabs>
          <w:tab w:val="left" w:pos="360"/>
        </w:tabs>
        <w:kinsoku/>
        <w:wordWrap/>
        <w:overflowPunct/>
        <w:topLinePunct w:val="0"/>
        <w:bidi w:val="0"/>
        <w:spacing w:beforeAutospacing="0" w:afterAutospacing="0" w:line="320" w:lineRule="exact"/>
        <w:ind w:firstLine="480" w:firstLineChars="200"/>
        <w:jc w:val="left"/>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z w:val="24"/>
          <w:szCs w:val="24"/>
          <w:highlight w:val="none"/>
        </w:rPr>
        <w:t>地   址</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 阳江市江城区城北街道创业北路御景豪园36幢246号</w:t>
      </w:r>
    </w:p>
    <w:p w14:paraId="17D9AFF0">
      <w:pPr>
        <w:pStyle w:val="8"/>
        <w:pageBreakBefore w:val="0"/>
        <w:widowControl w:val="0"/>
        <w:tabs>
          <w:tab w:val="left" w:pos="360"/>
        </w:tabs>
        <w:kinsoku/>
        <w:wordWrap/>
        <w:overflowPunct/>
        <w:topLinePunct w:val="0"/>
        <w:bidi w:val="0"/>
        <w:spacing w:beforeAutospacing="0" w:afterAutospacing="0" w:line="32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sz w:val="24"/>
          <w:szCs w:val="24"/>
          <w:highlight w:val="none"/>
        </w:rPr>
        <w:t>注   明：标书费。</w:t>
      </w:r>
    </w:p>
    <w:p w14:paraId="1725091D">
      <w:pPr>
        <w:pStyle w:val="2"/>
        <w:pageBreakBefore w:val="0"/>
        <w:widowControl w:val="0"/>
        <w:numPr>
          <w:ilvl w:val="0"/>
          <w:numId w:val="0"/>
        </w:numPr>
        <w:kinsoku/>
        <w:wordWrap/>
        <w:overflowPunct/>
        <w:topLinePunct w:val="0"/>
        <w:bidi w:val="0"/>
        <w:spacing w:before="0" w:beforeLines="0" w:beforeAutospacing="0" w:afterAutospacing="0" w:line="320" w:lineRule="exact"/>
        <w:ind w:firstLine="480" w:firstLineChars="200"/>
        <w:jc w:val="left"/>
        <w:outlineLvl w:val="9"/>
      </w:pPr>
      <w:r>
        <w:rPr>
          <w:rFonts w:hint="default" w:ascii="Times New Roman" w:hAnsi="Times New Roman" w:eastAsia="宋体" w:cs="Times New Roman"/>
          <w:color w:val="auto"/>
          <w:sz w:val="24"/>
          <w:szCs w:val="24"/>
          <w:highlight w:val="none"/>
        </w:rPr>
        <w:t>（该账户仅用于缴纳标书费，投标单位缴纳标书费后需将汇款凭证扫描件及报名相关资料扫描件发送至指定邮箱gdgc5368@163.com并致电招标代理机构进行确</w:t>
      </w:r>
      <w:r>
        <w:rPr>
          <w:rFonts w:hint="default" w:ascii="Times New Roman" w:hAnsi="Times New Roman" w:cs="Times New Roman"/>
          <w:color w:val="auto"/>
          <w:sz w:val="24"/>
          <w:szCs w:val="24"/>
          <w:highlight w:val="none"/>
          <w:lang w:val="en-US" w:eastAsia="zh-CN"/>
        </w:rPr>
        <w:t>认）</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1CD0">
    <w:pPr>
      <w:pStyle w:val="4"/>
      <w:tabs>
        <w:tab w:val="clear" w:pos="4153"/>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8"/>
      <w:lvlText w:val="%1."/>
      <w:lvlJc w:val="left"/>
      <w:pPr>
        <w:tabs>
          <w:tab w:val="left" w:pos="360"/>
        </w:tabs>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614E7"/>
    <w:rsid w:val="0BE07789"/>
    <w:rsid w:val="12C6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312" w:beforeLines="100" w:line="480" w:lineRule="auto"/>
      <w:jc w:val="center"/>
      <w:textAlignment w:val="baseline"/>
      <w:outlineLvl w:val="0"/>
    </w:pPr>
    <w:rPr>
      <w:rFonts w:ascii="黑体" w:eastAsia="黑体"/>
      <w:bCs/>
      <w:kern w:val="44"/>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4">
    <w:name w:val="footer"/>
    <w:basedOn w:val="1"/>
    <w:uiPriority w:val="99"/>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表格文字"/>
    <w:basedOn w:val="1"/>
    <w:uiPriority w:val="0"/>
    <w:pPr>
      <w:numPr>
        <w:ilvl w:val="0"/>
        <w:numId w:val="2"/>
      </w:numPr>
      <w:tabs>
        <w:tab w:val="clear" w:pos="360"/>
      </w:tabs>
      <w:ind w:left="0" w:firstLine="0"/>
      <w:jc w:val="left"/>
    </w:pPr>
    <w:rPr>
      <w:rFonts w:ascii="Arial" w:hAnsi="Arial" w:eastAsia="仿宋_GB2312" w:cs="Arial"/>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2025-10-11T07:51:00Z</dcterms:created>
  <dc:creator>A</dc:creator>
  <cp:lastModifiedBy>A</cp:lastModifiedBy>
  <dcterms:modified xsi:type="dcterms:W3CDTF">2025-10-11T07:56:34Z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1655C91C5C8549259C7B89ACCC1846F7_11</vt:lpwstr>
  </property>
  <property fmtid="{D5CDD505-2E9C-101B-9397-08002B2CF9AE}" pid="4" name="KSOTemplateDocerSaveRecord">
    <vt:lpwstr>eyJoZGlkIjoiZDU0Mzc4MTVkNDRlOGNhYzUwZTY3MjdhNDRhNzZlYjMiLCJ1c2VySWQiOiIyNzM0MzcyODMifQ==</vt:lpwstr>
  </property>
</Properties>
</file>