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r w:rsidR="00A164F6">
        <w:rPr>
          <w:rFonts w:ascii="宋体" w:hAnsi="宋体" w:hint="eastAsia"/>
          <w:kern w:val="0"/>
          <w:sz w:val="22"/>
          <w:szCs w:val="22"/>
        </w:rPr>
        <w:t>2025年香青肥料五金配件综合类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A164F6">
        <w:rPr>
          <w:rFonts w:ascii="宋体" w:hAnsi="宋体" w:hint="eastAsia"/>
          <w:kern w:val="0"/>
          <w:sz w:val="22"/>
          <w:szCs w:val="22"/>
        </w:rPr>
        <w:t>XQHF202503402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A164F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A164F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9E03E3" w:rsidRPr="009E03E3">
        <w:rPr>
          <w:rFonts w:ascii="宋体" w:hAnsi="宋体" w:hint="eastAsia"/>
          <w:kern w:val="0"/>
          <w:sz w:val="22"/>
          <w:szCs w:val="22"/>
          <w:u w:val="single"/>
        </w:rPr>
        <w:t>XQHF202503402</w:t>
      </w:r>
      <w:r w:rsidRPr="009E03E3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9E03E3" w:rsidRPr="009E03E3">
        <w:rPr>
          <w:rFonts w:ascii="宋体" w:hAnsi="宋体" w:hint="eastAsia"/>
          <w:kern w:val="0"/>
          <w:sz w:val="22"/>
          <w:szCs w:val="22"/>
          <w:u w:val="single"/>
        </w:rPr>
        <w:t>2025年香青肥料</w:t>
      </w:r>
      <w:bookmarkStart w:id="8" w:name="OLE_LINK2"/>
      <w:r w:rsidR="009E03E3" w:rsidRPr="009E03E3">
        <w:rPr>
          <w:rFonts w:ascii="宋体" w:hAnsi="宋体" w:hint="eastAsia"/>
          <w:kern w:val="0"/>
          <w:sz w:val="22"/>
          <w:szCs w:val="22"/>
          <w:u w:val="single"/>
        </w:rPr>
        <w:t>五金配件综合类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316AA8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9E03E3"/>
    <w:rsid w:val="00A164F6"/>
    <w:rsid w:val="00BA5468"/>
    <w:rsid w:val="00C2119C"/>
    <w:rsid w:val="00C457C1"/>
    <w:rsid w:val="00CB4C01"/>
    <w:rsid w:val="00CE7FF2"/>
    <w:rsid w:val="00CF2E81"/>
    <w:rsid w:val="00D63117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2025-08-07T01:09:00Z</dcterms:modified>
</cp:coreProperties>
</file>