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FDF43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购买采购文件登记表</w:t>
      </w:r>
    </w:p>
    <w:p w14:paraId="45D3E6C2">
      <w:pPr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853"/>
        <w:gridCol w:w="1087"/>
        <w:gridCol w:w="338"/>
        <w:gridCol w:w="2557"/>
      </w:tblGrid>
      <w:tr w14:paraId="6A85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5EDCD0A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2C97B8F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BF9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363BA39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编号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（必填）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517D6B5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838118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购买时间（必填）</w:t>
            </w:r>
          </w:p>
        </w:tc>
        <w:tc>
          <w:tcPr>
            <w:tcW w:w="2557" w:type="dxa"/>
            <w:noWrap w:val="0"/>
            <w:vAlign w:val="top"/>
          </w:tcPr>
          <w:p w14:paraId="17C55A8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813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20A442C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7EDD2A2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1BF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2FD6581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地址（必填）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4B02A72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87E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6EA5C0D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 w14:paraId="2F76AAD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5855D4B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62CA416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88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3860C24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联系人（必填）</w:t>
            </w:r>
          </w:p>
        </w:tc>
        <w:tc>
          <w:tcPr>
            <w:tcW w:w="1940" w:type="dxa"/>
            <w:noWrap w:val="0"/>
            <w:vAlign w:val="top"/>
          </w:tcPr>
          <w:p w14:paraId="40E3158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520D4E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手机（必填）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155F9BC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AD8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042C043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 w14:paraId="20694C1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15DCB90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电子邮箱</w:t>
            </w:r>
          </w:p>
          <w:p w14:paraId="3442E53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7BB178D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2BA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85" w:type="dxa"/>
            <w:noWrap w:val="0"/>
            <w:vAlign w:val="center"/>
          </w:tcPr>
          <w:p w14:paraId="55528E0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7841DB4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E57DAD4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2E8523F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代理机构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：广东粤能工程管理有限公司</w:t>
      </w:r>
    </w:p>
    <w:p w14:paraId="45862802">
      <w:pPr>
        <w:widowControl/>
        <w:tabs>
          <w:tab w:val="left" w:pos="4769"/>
        </w:tabs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地址: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广东省阳江市江城区南浦大道玥珑湾26栋199商铺</w:t>
      </w:r>
    </w:p>
    <w:p w14:paraId="62CAB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0"/>
    <w:multiLevelType w:val="multilevel"/>
    <w:tmpl w:val="00000020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DRlMmY2YTU2ZDZkNGQ5NzA2MDc2NmM1NWI1NjAifQ=="/>
    <w:docVar w:name="KSO_WPS_MARK_KEY" w:val="9d29c134-778a-4730-9a84-a085e653e5f6"/>
  </w:docVars>
  <w:rsids>
    <w:rsidRoot w:val="00000000"/>
    <w:rsid w:val="01276727"/>
    <w:rsid w:val="130932D2"/>
    <w:rsid w:val="17682465"/>
    <w:rsid w:val="28D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beforeLines="0" w:after="260" w:afterLines="0"/>
      <w:jc w:val="center"/>
      <w:textAlignment w:val="baseline"/>
      <w:outlineLvl w:val="1"/>
    </w:pPr>
    <w:rPr>
      <w:rFonts w:ascii="黑体" w:hAnsi="宋体" w:eastAsia="黑体"/>
      <w:bCs/>
      <w:kern w:val="44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130</Characters>
  <Lines>0</Lines>
  <Paragraphs>0</Paragraphs>
  <TotalTime>2</TotalTime>
  <ScaleCrop>false</ScaleCrop>
  <LinksUpToDate>false</LinksUpToDate>
  <CharactersWithSpaces>130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2022-03-21T12:19:00Z</dcterms:created>
  <dc:creator>86137</dc:creator>
  <cp:lastModifiedBy>Ivy</cp:lastModifiedBy>
  <dcterms:modified xsi:type="dcterms:W3CDTF">2024-12-05T09:33:26Z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762205ECA86B4F5ABBFBA522EA1934E0</vt:lpwstr>
  </property>
</Properties>
</file>