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BD6B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14" w:name="_GoBack"/>
      <w:bookmarkEnd w:id="14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报名登记表</w:t>
      </w:r>
    </w:p>
    <w:tbl>
      <w:tblPr>
        <w:tblStyle w:val="15"/>
        <w:tblpPr w:leftFromText="180" w:rightFromText="180" w:vertAnchor="page" w:horzAnchor="page" w:tblpXSpec="center" w:tblpY="2448"/>
        <w:tblOverlap w:val="never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423"/>
        <w:gridCol w:w="677"/>
        <w:gridCol w:w="1853"/>
        <w:gridCol w:w="2518"/>
      </w:tblGrid>
      <w:tr w14:paraId="2925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426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E0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E70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AB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E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CB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招标人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D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9C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shd w:val="clear" w:color="auto" w:fill="FFFFFF"/>
              </w:rPr>
              <w:t>代理机构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36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7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F71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供应商的资格要求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D7D5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咸丰县四通公路养护工程建设有限责任公司劳务分包、设备租赁、建筑材料、运输车辆租赁入围供应商集中采购项目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公告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“二、投标供应商的资格要求”</w:t>
            </w:r>
          </w:p>
        </w:tc>
      </w:tr>
      <w:tr w14:paraId="4CB3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57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报名登记资料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263A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报名登记表、公司营业执照副本、相应的资质证书（须提供本公告中的“特定资格要求”中相应证书）、经办人身份证的复印件和法人授权委托书（以上资料需加盖单位公章）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扫描发送至1925996520</w:t>
            </w:r>
            <w:r>
              <w:rPr>
                <w:rFonts w:hint="eastAsia" w:ascii="宋体" w:hAnsi="宋体" w:cs="Times New Roman"/>
                <w:color w:val="auto"/>
                <w:sz w:val="24"/>
                <w:u w:val="none"/>
              </w:rPr>
              <w:t>@qq.com邮箱报名</w:t>
            </w:r>
            <w:r>
              <w:rPr>
                <w:rFonts w:hint="eastAsia" w:ascii="宋体" w:hAnsi="宋体" w:cs="Times New Roman"/>
                <w:color w:val="auto"/>
                <w:sz w:val="24"/>
                <w:u w:val="none"/>
                <w:lang w:eastAsia="zh-CN"/>
              </w:rPr>
              <w:t>。</w:t>
            </w:r>
          </w:p>
        </w:tc>
      </w:tr>
      <w:tr w14:paraId="7085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7E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报名时间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29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8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C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报名包号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F3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D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3C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21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3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BEED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83A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68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3FA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E76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48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邮   箱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8B3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F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997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AF1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CD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2FB8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3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13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EA4CA07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本公司承诺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  <w:p w14:paraId="22750B9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满足招标文件的资格要求，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提供的所有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料、信息均真实可靠，如有不符，愿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承担一切法律后果，并接受相关规定处罚。</w:t>
            </w:r>
          </w:p>
          <w:p w14:paraId="0C8826CF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</w:p>
          <w:p w14:paraId="4AA7B9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投标供应商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（盖章）</w:t>
            </w:r>
          </w:p>
          <w:p w14:paraId="0426683F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法定代表人或其委托代理人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  <w:p w14:paraId="2A9E8F53"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C32C23">
      <w:pPr>
        <w:rPr>
          <w:rFonts w:hint="eastAsia"/>
          <w:lang w:val="en-US" w:eastAsia="zh-CN"/>
        </w:rPr>
      </w:pPr>
    </w:p>
    <w:p w14:paraId="7B42DD65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注：供应商的报名资料应清晰、完整，如未按要求提供报名资料，导致的后果由供应商自行承担。</w:t>
      </w:r>
    </w:p>
    <w:p w14:paraId="7E645326">
      <w:pPr>
        <w:pStyle w:val="4"/>
        <w:tabs>
          <w:tab w:val="left" w:pos="945"/>
        </w:tabs>
        <w:ind w:firstLine="1325" w:firstLineChars="300"/>
        <w:jc w:val="center"/>
        <w:outlineLvl w:val="2"/>
        <w:rPr>
          <w:rFonts w:ascii="宋体" w:hAnsi="宋体"/>
          <w:color w:val="000000"/>
        </w:rPr>
      </w:pPr>
      <w:bookmarkStart w:id="0" w:name="_Toc10020"/>
      <w:bookmarkStart w:id="1" w:name="_Toc277"/>
      <w:bookmarkStart w:id="2" w:name="_Toc22021"/>
      <w:bookmarkStart w:id="3" w:name="_Toc2913"/>
      <w:bookmarkStart w:id="4" w:name="_Toc19698"/>
      <w:r>
        <w:rPr>
          <w:rFonts w:hint="eastAsia"/>
        </w:rPr>
        <w:t>（</w:t>
      </w:r>
      <w:r>
        <w:rPr>
          <w:rFonts w:hint="eastAsia"/>
          <w:lang w:eastAsia="zh-CN"/>
        </w:rPr>
        <w:t>一</w:t>
      </w:r>
      <w:r>
        <w:rPr>
          <w:rFonts w:hint="eastAsia"/>
        </w:rPr>
        <w:t>）法定代表人身份证明书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 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15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22737429"/>
      <w:bookmarkStart w:id="6" w:name="_Toc18270545"/>
      <w:bookmarkStart w:id="7" w:name="_Toc18270384"/>
      <w:bookmarkStart w:id="8" w:name="_Toc36561021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4"/>
        <w:tabs>
          <w:tab w:val="left" w:pos="945"/>
        </w:tabs>
        <w:jc w:val="center"/>
        <w:outlineLvl w:val="2"/>
      </w:pPr>
      <w:bookmarkStart w:id="9" w:name="_Toc28748"/>
      <w:bookmarkStart w:id="10" w:name="_Toc22489"/>
      <w:bookmarkStart w:id="11" w:name="_Toc24548"/>
      <w:bookmarkStart w:id="12" w:name="_Toc20847"/>
      <w:bookmarkStart w:id="13" w:name="_Toc31272"/>
      <w:r>
        <w:rPr>
          <w:rFonts w:hint="eastAsia"/>
        </w:rPr>
        <w:t>（</w:t>
      </w:r>
      <w:r>
        <w:rPr>
          <w:rFonts w:hint="eastAsia"/>
          <w:lang w:eastAsia="zh-CN"/>
        </w:rPr>
        <w:t>二</w:t>
      </w:r>
      <w:r>
        <w:rPr>
          <w:rFonts w:hint="eastAsia"/>
        </w:rPr>
        <w:t>）法定代表人授权书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投标供应商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lang w:eastAsia="zh-CN"/>
        </w:rPr>
        <w:t>投标</w:t>
      </w:r>
      <w:r>
        <w:rPr>
          <w:rFonts w:hint="eastAsia" w:ascii="宋体" w:hAnsi="宋体"/>
          <w:sz w:val="24"/>
        </w:rPr>
        <w:t>申请文件、签署合同和处理有关事宜，其法律后果由我方承担。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            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0624B0F">
      <w:pPr>
        <w:spacing w:line="360" w:lineRule="auto"/>
        <w:ind w:firstLine="435"/>
        <w:rPr>
          <w:rFonts w:hint="eastAsia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45788"/>
    <w:multiLevelType w:val="multilevel"/>
    <w:tmpl w:val="A2145788"/>
    <w:lvl w:ilvl="0" w:tentative="0">
      <w:start w:val="1"/>
      <w:numFmt w:val="upperRoman"/>
      <w:lvlText w:val="第 %1 条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lowerLetter"/>
      <w:pStyle w:val="5"/>
      <w:lvlText w:val="(%3)"/>
      <w:lvlJc w:val="left"/>
      <w:pPr>
        <w:tabs>
          <w:tab w:val="left" w:pos="0"/>
        </w:tabs>
        <w:ind w:left="3382" w:hanging="432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djYzQ5OWE2ZGU1MTc4ZTIxNTE3ZTQ2NDUyM2EifQ=="/>
  </w:docVars>
  <w:rsids>
    <w:rsidRoot w:val="560B1E5F"/>
    <w:rsid w:val="009C5B84"/>
    <w:rsid w:val="01415CD2"/>
    <w:rsid w:val="024C7463"/>
    <w:rsid w:val="02922408"/>
    <w:rsid w:val="0297396F"/>
    <w:rsid w:val="032F04D8"/>
    <w:rsid w:val="05C4143E"/>
    <w:rsid w:val="05F23A3F"/>
    <w:rsid w:val="0671735B"/>
    <w:rsid w:val="069C4E20"/>
    <w:rsid w:val="070972CB"/>
    <w:rsid w:val="09CB6FDD"/>
    <w:rsid w:val="09FA4C61"/>
    <w:rsid w:val="0A14667A"/>
    <w:rsid w:val="0A23066B"/>
    <w:rsid w:val="0B043FF8"/>
    <w:rsid w:val="0BCF2BD9"/>
    <w:rsid w:val="0C164EB5"/>
    <w:rsid w:val="0EC3241C"/>
    <w:rsid w:val="0F491CEF"/>
    <w:rsid w:val="0F683166"/>
    <w:rsid w:val="11477A6F"/>
    <w:rsid w:val="11B30526"/>
    <w:rsid w:val="12AE06CD"/>
    <w:rsid w:val="13C34AD1"/>
    <w:rsid w:val="1402021A"/>
    <w:rsid w:val="14861F22"/>
    <w:rsid w:val="15161464"/>
    <w:rsid w:val="159107E4"/>
    <w:rsid w:val="16785F21"/>
    <w:rsid w:val="17AA4179"/>
    <w:rsid w:val="1A9D7FC6"/>
    <w:rsid w:val="1B8E3A7D"/>
    <w:rsid w:val="1C12484C"/>
    <w:rsid w:val="1D7A639C"/>
    <w:rsid w:val="1E222CBC"/>
    <w:rsid w:val="1EB63404"/>
    <w:rsid w:val="1EE15A86"/>
    <w:rsid w:val="1F6173D9"/>
    <w:rsid w:val="20312B96"/>
    <w:rsid w:val="23241284"/>
    <w:rsid w:val="24AB4023"/>
    <w:rsid w:val="25496E57"/>
    <w:rsid w:val="25911658"/>
    <w:rsid w:val="25C56066"/>
    <w:rsid w:val="270822C6"/>
    <w:rsid w:val="27503B3F"/>
    <w:rsid w:val="2890116A"/>
    <w:rsid w:val="2927562A"/>
    <w:rsid w:val="2A1F2D84"/>
    <w:rsid w:val="2B557D72"/>
    <w:rsid w:val="2B66213D"/>
    <w:rsid w:val="2C0557F5"/>
    <w:rsid w:val="2CDF1EB4"/>
    <w:rsid w:val="2D010ED5"/>
    <w:rsid w:val="2D5F45E6"/>
    <w:rsid w:val="2E352597"/>
    <w:rsid w:val="312D39F9"/>
    <w:rsid w:val="32977517"/>
    <w:rsid w:val="3452302E"/>
    <w:rsid w:val="36187EC9"/>
    <w:rsid w:val="36363165"/>
    <w:rsid w:val="38262F51"/>
    <w:rsid w:val="38290A5D"/>
    <w:rsid w:val="388D2FD0"/>
    <w:rsid w:val="39355B41"/>
    <w:rsid w:val="39C66799"/>
    <w:rsid w:val="39F00587"/>
    <w:rsid w:val="3A176FF5"/>
    <w:rsid w:val="3BE92C13"/>
    <w:rsid w:val="3E246184"/>
    <w:rsid w:val="3E313743"/>
    <w:rsid w:val="40714F85"/>
    <w:rsid w:val="41115290"/>
    <w:rsid w:val="41372A60"/>
    <w:rsid w:val="415B21F7"/>
    <w:rsid w:val="41937CE7"/>
    <w:rsid w:val="42B775C7"/>
    <w:rsid w:val="430E2CAF"/>
    <w:rsid w:val="43A01E09"/>
    <w:rsid w:val="445C4A22"/>
    <w:rsid w:val="44A11D89"/>
    <w:rsid w:val="45A87414"/>
    <w:rsid w:val="45EE1C84"/>
    <w:rsid w:val="460C5E7C"/>
    <w:rsid w:val="470B624E"/>
    <w:rsid w:val="47AB5220"/>
    <w:rsid w:val="48B23EC9"/>
    <w:rsid w:val="4901159C"/>
    <w:rsid w:val="49EC3FFA"/>
    <w:rsid w:val="4A413C1A"/>
    <w:rsid w:val="4AAE05E7"/>
    <w:rsid w:val="4B24372B"/>
    <w:rsid w:val="4B644064"/>
    <w:rsid w:val="4C680928"/>
    <w:rsid w:val="4E5703F2"/>
    <w:rsid w:val="4F842A19"/>
    <w:rsid w:val="50A32F39"/>
    <w:rsid w:val="51052624"/>
    <w:rsid w:val="519B6B6C"/>
    <w:rsid w:val="523F3135"/>
    <w:rsid w:val="52A32723"/>
    <w:rsid w:val="52BF320A"/>
    <w:rsid w:val="53BB40FE"/>
    <w:rsid w:val="53FA3218"/>
    <w:rsid w:val="54377E8C"/>
    <w:rsid w:val="54D97871"/>
    <w:rsid w:val="55081F04"/>
    <w:rsid w:val="560B1E5F"/>
    <w:rsid w:val="566A637C"/>
    <w:rsid w:val="56C74A68"/>
    <w:rsid w:val="57643855"/>
    <w:rsid w:val="57914924"/>
    <w:rsid w:val="57A33439"/>
    <w:rsid w:val="59BF6F1D"/>
    <w:rsid w:val="59C02DAD"/>
    <w:rsid w:val="5A752E89"/>
    <w:rsid w:val="5B7026DC"/>
    <w:rsid w:val="5B77749C"/>
    <w:rsid w:val="5BAF4E87"/>
    <w:rsid w:val="5BB97AB4"/>
    <w:rsid w:val="5CB52971"/>
    <w:rsid w:val="5CCB1749"/>
    <w:rsid w:val="5DCD3CEB"/>
    <w:rsid w:val="5F1423AB"/>
    <w:rsid w:val="5F3C2749"/>
    <w:rsid w:val="5FD27396"/>
    <w:rsid w:val="60172FFB"/>
    <w:rsid w:val="603A482A"/>
    <w:rsid w:val="607C7302"/>
    <w:rsid w:val="618172C6"/>
    <w:rsid w:val="6290082D"/>
    <w:rsid w:val="641A130C"/>
    <w:rsid w:val="641F63D6"/>
    <w:rsid w:val="64712CEA"/>
    <w:rsid w:val="647A412F"/>
    <w:rsid w:val="64CC2606"/>
    <w:rsid w:val="653C79B4"/>
    <w:rsid w:val="66361360"/>
    <w:rsid w:val="66DE30A5"/>
    <w:rsid w:val="67317E8E"/>
    <w:rsid w:val="68534DEC"/>
    <w:rsid w:val="691C3694"/>
    <w:rsid w:val="69AF0C53"/>
    <w:rsid w:val="6A135873"/>
    <w:rsid w:val="6B4078AA"/>
    <w:rsid w:val="6E2C73B2"/>
    <w:rsid w:val="704465D8"/>
    <w:rsid w:val="71072C9F"/>
    <w:rsid w:val="71436346"/>
    <w:rsid w:val="71CC1122"/>
    <w:rsid w:val="73A17823"/>
    <w:rsid w:val="740226C1"/>
    <w:rsid w:val="74A23383"/>
    <w:rsid w:val="7553053F"/>
    <w:rsid w:val="759A02C9"/>
    <w:rsid w:val="75F618C9"/>
    <w:rsid w:val="77137C20"/>
    <w:rsid w:val="78E51400"/>
    <w:rsid w:val="7A1A7A29"/>
    <w:rsid w:val="7A902F4D"/>
    <w:rsid w:val="7ADC6EC3"/>
    <w:rsid w:val="7B2E771F"/>
    <w:rsid w:val="7C075792"/>
    <w:rsid w:val="7CC9383B"/>
    <w:rsid w:val="7D3A5F08"/>
    <w:rsid w:val="7E350DC4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spacing w:line="360" w:lineRule="auto"/>
      <w:ind w:firstLine="0" w:firstLineChars="0"/>
      <w:jc w:val="center"/>
      <w:outlineLvl w:val="0"/>
    </w:pPr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0" w:after="20" w:line="360" w:lineRule="auto"/>
      <w:jc w:val="center"/>
      <w:outlineLvl w:val="1"/>
    </w:pPr>
    <w:rPr>
      <w:rFonts w:ascii="Cambria" w:hAnsi="Cambria" w:eastAsia="宋体"/>
      <w:b/>
      <w:bCs/>
      <w:kern w:val="0"/>
      <w:sz w:val="4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Lines="0" w:beforeAutospacing="0" w:afterLines="0" w:afterAutospacing="0" w:line="360" w:lineRule="auto"/>
      <w:ind w:left="-142" w:hanging="431"/>
      <w:jc w:val="left"/>
      <w:outlineLvl w:val="2"/>
    </w:pPr>
    <w:rPr>
      <w:rFonts w:ascii="Times New Roman" w:hAnsi="Times New Roman" w:eastAsia="宋体" w:cs="Times New Roman"/>
      <w:snapToGrid w:val="0"/>
      <w:color w:val="000000"/>
      <w:kern w:val="0"/>
      <w:sz w:val="28"/>
      <w:szCs w:val="21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="280" w:beforeLines="0" w:beforeAutospacing="0" w:after="290" w:afterLines="0" w:afterAutospacing="0" w:line="240" w:lineRule="auto"/>
      <w:jc w:val="left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napToGrid w:val="0"/>
      <w:spacing w:before="200" w:beforeLines="0" w:beforeAutospacing="0" w:after="200" w:afterLines="0" w:afterAutospacing="0" w:line="240" w:lineRule="auto"/>
      <w:jc w:val="lef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  <w:szCs w:val="20"/>
    </w:rPr>
  </w:style>
  <w:style w:type="paragraph" w:styleId="8">
    <w:name w:val="Body Text Indent"/>
    <w:basedOn w:val="1"/>
    <w:next w:val="9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10">
    <w:name w:val="toc 3"/>
    <w:basedOn w:val="1"/>
    <w:next w:val="1"/>
    <w:qFormat/>
    <w:uiPriority w:val="0"/>
    <w:pPr>
      <w:spacing w:line="360" w:lineRule="exact"/>
      <w:ind w:left="840" w:leftChars="400"/>
    </w:pPr>
    <w:rPr>
      <w:rFonts w:ascii="Times New Roman" w:hAnsi="Times New Roman" w:eastAsia="宋体" w:cs="Times New Roman"/>
    </w:rPr>
  </w:style>
  <w:style w:type="paragraph" w:styleId="11">
    <w:name w:val="toc 1"/>
    <w:basedOn w:val="1"/>
    <w:next w:val="1"/>
    <w:qFormat/>
    <w:uiPriority w:val="0"/>
    <w:pPr>
      <w:widowControl/>
      <w:spacing w:after="100" w:line="360" w:lineRule="exact"/>
      <w:jc w:val="left"/>
    </w:pPr>
    <w:rPr>
      <w:rFonts w:ascii="Calibri" w:hAnsi="Calibri" w:eastAsia="宋体" w:cs="Times New Roman"/>
      <w:snapToGrid w:val="0"/>
      <w:color w:val="000000"/>
      <w:kern w:val="0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360" w:lineRule="auto"/>
      <w:ind w:left="1260" w:leftChars="600"/>
    </w:pPr>
    <w:rPr>
      <w:rFonts w:ascii="Times New Roman" w:hAnsi="Times New Roman" w:eastAsia="宋体" w:cs="Times New Roman"/>
      <w:sz w:val="21"/>
    </w:rPr>
  </w:style>
  <w:style w:type="paragraph" w:styleId="13">
    <w:name w:val="toc 2"/>
    <w:basedOn w:val="1"/>
    <w:next w:val="1"/>
    <w:qFormat/>
    <w:uiPriority w:val="0"/>
    <w:pPr>
      <w:widowControl/>
      <w:spacing w:line="360" w:lineRule="exact"/>
      <w:ind w:left="221"/>
      <w:jc w:val="left"/>
    </w:pPr>
    <w:rPr>
      <w:rFonts w:ascii="Calibri" w:hAnsi="Calibri" w:eastAsia="宋体" w:cs="Times New Roman"/>
      <w:kern w:val="0"/>
      <w:szCs w:val="22"/>
    </w:rPr>
  </w:style>
  <w:style w:type="paragraph" w:styleId="14">
    <w:name w:val="Body Text First Indent 2"/>
    <w:basedOn w:val="8"/>
    <w:next w:val="1"/>
    <w:qFormat/>
    <w:uiPriority w:val="0"/>
    <w:pPr>
      <w:ind w:firstLine="420" w:firstLineChars="200"/>
    </w:pPr>
  </w:style>
  <w:style w:type="character" w:customStyle="1" w:styleId="17">
    <w:name w:val="标题 1 Char"/>
    <w:link w:val="3"/>
    <w:qFormat/>
    <w:uiPriority w:val="0"/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character" w:customStyle="1" w:styleId="18">
    <w:name w:val="标题 2 Char"/>
    <w:link w:val="4"/>
    <w:qFormat/>
    <w:uiPriority w:val="0"/>
    <w:rPr>
      <w:rFonts w:ascii="Cambria" w:hAnsi="Cambria" w:eastAsia="宋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880</Words>
  <Characters>903</Characters>
  <Lines>0</Lines>
  <Paragraphs>0</Paragraphs>
  <TotalTime>5</TotalTime>
  <ScaleCrop>false</ScaleCrop>
  <LinksUpToDate>false</LinksUpToDate>
  <CharactersWithSpaces>1165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2023-08-24T08:18:00Z</dcterms:created>
  <dc:creator>美美</dc:creator>
  <cp:lastModifiedBy>Administrator</cp:lastModifiedBy>
  <dcterms:modified xsi:type="dcterms:W3CDTF">2025-03-19T01:42:39Z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7FBC27C9825F45B98D9D4A0C99C66E24_13</vt:lpwstr>
  </property>
  <property fmtid="{D5CDD505-2E9C-101B-9397-08002B2CF9AE}" pid="4" name="KSOTemplateDocerSaveRecord">
    <vt:lpwstr>eyJoZGlkIjoiNTBjMTg0ZDFkYTJjMjhiNzZjOWEyMGRlNjU4OGQwMGYiLCJ1c2VySWQiOiI1MzgyNDE1MTAifQ==</vt:lpwstr>
  </property>
</Properties>
</file>