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CEEE">
      <w:pPr>
        <w:pStyle w:val="2"/>
        <w:spacing w:line="396" w:lineRule="exact"/>
        <w:jc w:val="left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pacing w:val="1"/>
          <w:sz w:val="30"/>
          <w:szCs w:val="30"/>
          <w:lang w:val="en-US" w:eastAsia="zh-CN"/>
        </w:rPr>
        <w:t xml:space="preserve">                   报名登记表</w:t>
      </w:r>
    </w:p>
    <w:tbl>
      <w:tblPr>
        <w:tblStyle w:val="14"/>
        <w:tblpPr w:leftFromText="180" w:rightFromText="180" w:vertAnchor="page" w:horzAnchor="page" w:tblpX="1344" w:tblpY="2472"/>
        <w:tblW w:w="51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658"/>
        <w:gridCol w:w="2725"/>
        <w:gridCol w:w="1593"/>
        <w:gridCol w:w="3233"/>
      </w:tblGrid>
      <w:tr w14:paraId="0135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18" w:type="pct"/>
            <w:noWrap w:val="0"/>
            <w:vAlign w:val="center"/>
          </w:tcPr>
          <w:p w14:paraId="7614ECA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1764" w:type="pct"/>
            <w:gridSpan w:val="2"/>
            <w:noWrap w:val="0"/>
            <w:vAlign w:val="center"/>
          </w:tcPr>
          <w:p w14:paraId="3B0BE5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狮子关浮桥设备采购及安装</w:t>
            </w:r>
          </w:p>
        </w:tc>
        <w:tc>
          <w:tcPr>
            <w:tcW w:w="831" w:type="pct"/>
            <w:noWrap w:val="0"/>
            <w:vAlign w:val="center"/>
          </w:tcPr>
          <w:p w14:paraId="1AA5EB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686" w:type="pct"/>
            <w:noWrap w:val="0"/>
            <w:vAlign w:val="center"/>
          </w:tcPr>
          <w:p w14:paraId="691DBA6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HBSX(H)-24176</w:t>
            </w:r>
          </w:p>
        </w:tc>
      </w:tr>
      <w:tr w14:paraId="20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18" w:type="pct"/>
            <w:noWrap w:val="0"/>
            <w:vAlign w:val="center"/>
          </w:tcPr>
          <w:p w14:paraId="01A8B62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764" w:type="pct"/>
            <w:gridSpan w:val="2"/>
            <w:noWrap w:val="0"/>
            <w:vAlign w:val="center"/>
          </w:tcPr>
          <w:p w14:paraId="24D9FD2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宣恩狮子关旅游开发有限公司</w:t>
            </w:r>
          </w:p>
        </w:tc>
        <w:tc>
          <w:tcPr>
            <w:tcW w:w="831" w:type="pct"/>
            <w:noWrap w:val="0"/>
            <w:vAlign w:val="center"/>
          </w:tcPr>
          <w:p w14:paraId="4D87F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686" w:type="pct"/>
            <w:noWrap w:val="0"/>
            <w:vAlign w:val="center"/>
          </w:tcPr>
          <w:p w14:paraId="6E02008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676F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482" w:type="pct"/>
            <w:gridSpan w:val="3"/>
            <w:noWrap w:val="0"/>
            <w:vAlign w:val="center"/>
          </w:tcPr>
          <w:p w14:paraId="33BFFF2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517" w:type="pct"/>
            <w:gridSpan w:val="2"/>
            <w:noWrap w:val="0"/>
            <w:vAlign w:val="center"/>
          </w:tcPr>
          <w:p w14:paraId="219AD6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  <w:bookmarkStart w:id="5" w:name="_GoBack"/>
            <w:bookmarkEnd w:id="5"/>
          </w:p>
        </w:tc>
      </w:tr>
      <w:tr w14:paraId="7D1C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</w:trPr>
        <w:tc>
          <w:tcPr>
            <w:tcW w:w="2482" w:type="pct"/>
            <w:gridSpan w:val="3"/>
            <w:noWrap w:val="0"/>
            <w:vAlign w:val="center"/>
          </w:tcPr>
          <w:p w14:paraId="41E54B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517" w:type="pct"/>
            <w:gridSpan w:val="2"/>
            <w:noWrap w:val="0"/>
            <w:vAlign w:val="center"/>
          </w:tcPr>
          <w:p w14:paraId="33181A3E">
            <w:pPr>
              <w:spacing w:line="48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1.三证合一的营业执照；</w:t>
            </w:r>
          </w:p>
          <w:p w14:paraId="30AFBCB9">
            <w:pPr>
              <w:spacing w:line="48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2.法定代表人身份证明或法定代表人授权书；</w:t>
            </w:r>
          </w:p>
          <w:p w14:paraId="0FB85098">
            <w:pPr>
              <w:spacing w:line="480" w:lineRule="auto"/>
              <w:jc w:val="both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3.本人身份证原件。</w:t>
            </w:r>
          </w:p>
          <w:p w14:paraId="49C67ADD"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4367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1061" w:type="pct"/>
            <w:gridSpan w:val="2"/>
            <w:noWrap w:val="0"/>
            <w:vAlign w:val="center"/>
          </w:tcPr>
          <w:p w14:paraId="64DC1E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38" w:type="pct"/>
            <w:gridSpan w:val="3"/>
            <w:noWrap w:val="0"/>
            <w:vAlign w:val="center"/>
          </w:tcPr>
          <w:p w14:paraId="34975877">
            <w:pPr>
              <w:pStyle w:val="10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日至2024年1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日，每天上午8:30至12:00，下午14:30至17:30（北京时间，法定节假日除外）</w:t>
            </w:r>
          </w:p>
        </w:tc>
      </w:tr>
      <w:tr w14:paraId="3C90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61" w:type="pct"/>
            <w:gridSpan w:val="2"/>
            <w:vMerge w:val="restart"/>
            <w:noWrap w:val="0"/>
            <w:vAlign w:val="center"/>
          </w:tcPr>
          <w:p w14:paraId="6CC133A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420" w:type="pct"/>
            <w:noWrap w:val="0"/>
            <w:vAlign w:val="center"/>
          </w:tcPr>
          <w:p w14:paraId="5B63ED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517" w:type="pct"/>
            <w:gridSpan w:val="2"/>
            <w:noWrap w:val="0"/>
            <w:vAlign w:val="top"/>
          </w:tcPr>
          <w:p w14:paraId="506105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CE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61" w:type="pct"/>
            <w:gridSpan w:val="2"/>
            <w:vMerge w:val="continue"/>
            <w:noWrap w:val="0"/>
            <w:vAlign w:val="center"/>
          </w:tcPr>
          <w:p w14:paraId="3654980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pct"/>
            <w:noWrap w:val="0"/>
            <w:vAlign w:val="center"/>
          </w:tcPr>
          <w:p w14:paraId="2B50561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517" w:type="pct"/>
            <w:gridSpan w:val="2"/>
            <w:noWrap w:val="0"/>
            <w:vAlign w:val="top"/>
          </w:tcPr>
          <w:p w14:paraId="5A1392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EF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61" w:type="pct"/>
            <w:gridSpan w:val="2"/>
            <w:vMerge w:val="restart"/>
            <w:noWrap w:val="0"/>
            <w:vAlign w:val="center"/>
          </w:tcPr>
          <w:p w14:paraId="212E2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420" w:type="pct"/>
            <w:vMerge w:val="restart"/>
            <w:noWrap w:val="0"/>
            <w:vAlign w:val="center"/>
          </w:tcPr>
          <w:p w14:paraId="11EF58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831" w:type="pct"/>
            <w:noWrap w:val="0"/>
            <w:vAlign w:val="center"/>
          </w:tcPr>
          <w:p w14:paraId="0306F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686" w:type="pct"/>
            <w:noWrap w:val="0"/>
            <w:vAlign w:val="center"/>
          </w:tcPr>
          <w:p w14:paraId="4DB128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20F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61" w:type="pct"/>
            <w:gridSpan w:val="2"/>
            <w:vMerge w:val="continue"/>
            <w:noWrap w:val="0"/>
            <w:vAlign w:val="center"/>
          </w:tcPr>
          <w:p w14:paraId="4729BE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pct"/>
            <w:vMerge w:val="continue"/>
            <w:noWrap w:val="0"/>
            <w:vAlign w:val="center"/>
          </w:tcPr>
          <w:p w14:paraId="02BCB6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1" w:type="pct"/>
            <w:noWrap w:val="0"/>
            <w:vAlign w:val="center"/>
          </w:tcPr>
          <w:p w14:paraId="5D6D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686" w:type="pct"/>
            <w:noWrap w:val="0"/>
            <w:vAlign w:val="center"/>
          </w:tcPr>
          <w:p w14:paraId="1BD1F5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2E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482" w:type="pct"/>
            <w:gridSpan w:val="3"/>
            <w:noWrap w:val="0"/>
            <w:vAlign w:val="center"/>
          </w:tcPr>
          <w:p w14:paraId="4CFC667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517" w:type="pct"/>
            <w:gridSpan w:val="2"/>
            <w:noWrap w:val="0"/>
            <w:vAlign w:val="center"/>
          </w:tcPr>
          <w:p w14:paraId="3366C09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63B16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7A114C33">
      <w:pPr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1C480810">
      <w:pPr>
        <w:pStyle w:val="7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5EEB6570">
      <w:pPr>
        <w:pStyle w:val="5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487AB54B">
      <w:pPr>
        <w:pStyle w:val="5"/>
        <w:rPr>
          <w:sz w:val="24"/>
          <w:szCs w:val="24"/>
        </w:rPr>
      </w:pPr>
    </w:p>
    <w:p w14:paraId="1EA85C80">
      <w:pPr>
        <w:pStyle w:val="5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4FC005">
      <w:pPr>
        <w:pStyle w:val="5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6EBBDF5">
      <w:pPr>
        <w:pStyle w:val="5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9DDE2C0">
      <w:pPr>
        <w:pStyle w:val="5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5D370C5E">
      <w:pPr>
        <w:pStyle w:val="5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30972F46">
      <w:pPr>
        <w:pStyle w:val="5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5CAA5E8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50DC12AB">
      <w:pPr>
        <w:pStyle w:val="16"/>
        <w:rPr>
          <w:rFonts w:hint="default"/>
          <w:lang w:val="en-US" w:eastAsia="zh-CN"/>
        </w:rPr>
      </w:pPr>
    </w:p>
    <w:tbl>
      <w:tblPr>
        <w:tblStyle w:val="13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4622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DB3A2C1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17DC90B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477BE3D7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33EB448C">
      <w:pPr>
        <w:pStyle w:val="20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0C3D61B3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608C8C">
      <w:pP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bookmarkStart w:id="1" w:name="_Toc26172"/>
      <w:bookmarkStart w:id="2" w:name="_Toc15269"/>
      <w:bookmarkStart w:id="3" w:name="_Toc473"/>
      <w:bookmarkStart w:id="4" w:name="_Toc31601"/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br w:type="page"/>
      </w:r>
    </w:p>
    <w:bookmarkEnd w:id="1"/>
    <w:bookmarkEnd w:id="2"/>
    <w:bookmarkEnd w:id="3"/>
    <w:bookmarkEnd w:id="4"/>
    <w:p w14:paraId="6E5A8B8D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540DDE1A">
      <w:pPr>
        <w:pStyle w:val="2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27130E03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88AFDA0">
      <w:pPr>
        <w:pStyle w:val="5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A60BE9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016ECB8">
      <w:pPr>
        <w:pStyle w:val="5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4A4AC59A">
      <w:pPr>
        <w:pStyle w:val="5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1990462C">
      <w:pPr>
        <w:pStyle w:val="5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23D0D0D6">
      <w:pPr>
        <w:pStyle w:val="5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16F08D51">
      <w:pPr>
        <w:pStyle w:val="5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5DC88ECE">
      <w:pPr>
        <w:pStyle w:val="5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5E955FFD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3"/>
        <w:tblW w:w="8882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4"/>
        <w:gridCol w:w="4368"/>
      </w:tblGrid>
      <w:tr w14:paraId="0EF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4514" w:type="dxa"/>
            <w:noWrap w:val="0"/>
            <w:vAlign w:val="top"/>
          </w:tcPr>
          <w:p w14:paraId="0DDDC9C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8" w:type="dxa"/>
            <w:noWrap w:val="0"/>
            <w:vAlign w:val="top"/>
          </w:tcPr>
          <w:p w14:paraId="10021C9D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0C389633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2F27B0D4">
      <w:pPr>
        <w:pStyle w:val="5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20478B2F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4D048E82">
      <w:pPr>
        <w:pStyle w:val="5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983BAC8">
      <w:pPr>
        <w:rPr>
          <w:rFonts w:ascii="宋体" w:hAnsi="宋体" w:cs="宋体"/>
          <w:sz w:val="24"/>
          <w:szCs w:val="24"/>
          <w:lang w:eastAsia="zh-CN"/>
        </w:rPr>
      </w:pPr>
    </w:p>
    <w:p w14:paraId="6CEC8114">
      <w:pPr>
        <w:rPr>
          <w:rFonts w:ascii="宋体" w:hAnsi="宋体" w:cs="宋体"/>
          <w:sz w:val="24"/>
          <w:szCs w:val="24"/>
          <w:lang w:eastAsia="zh-CN"/>
        </w:rPr>
      </w:pPr>
    </w:p>
    <w:p w14:paraId="7407DAA1">
      <w:pPr>
        <w:rPr>
          <w:rFonts w:hint="default"/>
          <w:lang w:val="en-US" w:eastAsia="zh-CN"/>
        </w:rPr>
      </w:pPr>
    </w:p>
    <w:p w14:paraId="3C5FD3BE">
      <w:pPr>
        <w:rPr>
          <w:rFonts w:hint="default" w:ascii="宋体" w:hAnsi="宋体" w:eastAsia="宋体" w:cs="宋体"/>
          <w:b/>
          <w:bCs/>
          <w:spacing w:val="1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C8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CD6FB4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CD6FB4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YTgxYWQ3OTViOWZkNGM2NzA3Y2MzMDkzZDZlNjUifQ=="/>
  </w:docVars>
  <w:rsids>
    <w:rsidRoot w:val="00000000"/>
    <w:rsid w:val="014D252D"/>
    <w:rsid w:val="04697A1A"/>
    <w:rsid w:val="04922734"/>
    <w:rsid w:val="05103983"/>
    <w:rsid w:val="053718C6"/>
    <w:rsid w:val="054E15F0"/>
    <w:rsid w:val="05FD1677"/>
    <w:rsid w:val="065A2F1F"/>
    <w:rsid w:val="0840356C"/>
    <w:rsid w:val="086D2B07"/>
    <w:rsid w:val="0A264E6D"/>
    <w:rsid w:val="0D3803A0"/>
    <w:rsid w:val="0DAE298D"/>
    <w:rsid w:val="0E260CEA"/>
    <w:rsid w:val="0FC85498"/>
    <w:rsid w:val="10C265C0"/>
    <w:rsid w:val="112D606E"/>
    <w:rsid w:val="12BE3627"/>
    <w:rsid w:val="14793874"/>
    <w:rsid w:val="151A70C1"/>
    <w:rsid w:val="1542409B"/>
    <w:rsid w:val="161377CC"/>
    <w:rsid w:val="163A1A33"/>
    <w:rsid w:val="17064769"/>
    <w:rsid w:val="17DE3FCA"/>
    <w:rsid w:val="1939085D"/>
    <w:rsid w:val="19C21175"/>
    <w:rsid w:val="1A7A2B28"/>
    <w:rsid w:val="1B5325CB"/>
    <w:rsid w:val="1B606886"/>
    <w:rsid w:val="1C451A05"/>
    <w:rsid w:val="1CA15522"/>
    <w:rsid w:val="1CEC3A88"/>
    <w:rsid w:val="1E5022C0"/>
    <w:rsid w:val="1F6D1E08"/>
    <w:rsid w:val="20ED7FD0"/>
    <w:rsid w:val="20F070A1"/>
    <w:rsid w:val="22B675DF"/>
    <w:rsid w:val="22E02C22"/>
    <w:rsid w:val="248C4220"/>
    <w:rsid w:val="24DB5972"/>
    <w:rsid w:val="2AB234BA"/>
    <w:rsid w:val="2D7746A6"/>
    <w:rsid w:val="2EAA0704"/>
    <w:rsid w:val="2EF52DE8"/>
    <w:rsid w:val="2F61116A"/>
    <w:rsid w:val="300817E5"/>
    <w:rsid w:val="31C0710C"/>
    <w:rsid w:val="32850B47"/>
    <w:rsid w:val="342F1F37"/>
    <w:rsid w:val="348356B6"/>
    <w:rsid w:val="35B04BF9"/>
    <w:rsid w:val="37353352"/>
    <w:rsid w:val="3743288F"/>
    <w:rsid w:val="3A08348C"/>
    <w:rsid w:val="3AF9494C"/>
    <w:rsid w:val="3CAF1767"/>
    <w:rsid w:val="3CD20775"/>
    <w:rsid w:val="3DEE4511"/>
    <w:rsid w:val="3E8849C2"/>
    <w:rsid w:val="41B1501E"/>
    <w:rsid w:val="41BF1073"/>
    <w:rsid w:val="42621029"/>
    <w:rsid w:val="44933587"/>
    <w:rsid w:val="44A75419"/>
    <w:rsid w:val="44DC4E79"/>
    <w:rsid w:val="4603181D"/>
    <w:rsid w:val="49382C4E"/>
    <w:rsid w:val="49522D5E"/>
    <w:rsid w:val="4B0B250A"/>
    <w:rsid w:val="4C240499"/>
    <w:rsid w:val="4CFA5D19"/>
    <w:rsid w:val="4DEB45C9"/>
    <w:rsid w:val="4DF004C4"/>
    <w:rsid w:val="4EE13D54"/>
    <w:rsid w:val="4FB57E74"/>
    <w:rsid w:val="4FCA7759"/>
    <w:rsid w:val="4FCC26D3"/>
    <w:rsid w:val="5043693E"/>
    <w:rsid w:val="51840F74"/>
    <w:rsid w:val="51AA55CD"/>
    <w:rsid w:val="525E180D"/>
    <w:rsid w:val="53922828"/>
    <w:rsid w:val="550A387F"/>
    <w:rsid w:val="554A3C5A"/>
    <w:rsid w:val="5623593C"/>
    <w:rsid w:val="5BE721C9"/>
    <w:rsid w:val="5D775E79"/>
    <w:rsid w:val="5D8D36EA"/>
    <w:rsid w:val="5E2403FF"/>
    <w:rsid w:val="5F6A0AB4"/>
    <w:rsid w:val="5FCE501B"/>
    <w:rsid w:val="66575FE3"/>
    <w:rsid w:val="673B3A73"/>
    <w:rsid w:val="67BA23A8"/>
    <w:rsid w:val="67CB0AF2"/>
    <w:rsid w:val="680B697D"/>
    <w:rsid w:val="68D7720A"/>
    <w:rsid w:val="692B17B3"/>
    <w:rsid w:val="6A9F4D00"/>
    <w:rsid w:val="6B0E04B9"/>
    <w:rsid w:val="6CA23D2D"/>
    <w:rsid w:val="6FEF189F"/>
    <w:rsid w:val="71166819"/>
    <w:rsid w:val="7123505E"/>
    <w:rsid w:val="74744A68"/>
    <w:rsid w:val="74994E47"/>
    <w:rsid w:val="7513490C"/>
    <w:rsid w:val="757E794D"/>
    <w:rsid w:val="75C82572"/>
    <w:rsid w:val="79F540E4"/>
    <w:rsid w:val="7AD40971"/>
    <w:rsid w:val="7B146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6">
    <w:name w:val="Body Text Indent"/>
    <w:basedOn w:val="1"/>
    <w:next w:val="7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4">
    <w:name w:val="Table Grid"/>
    <w:basedOn w:val="13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7">
    <w:name w:val="正文_1"/>
    <w:next w:val="1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">
    <w:name w:val="TOC 标题1"/>
    <w:basedOn w:val="3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0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721</Words>
  <Characters>776</Characters>
  <Lines>0</Lines>
  <Paragraphs>0</Paragraphs>
  <TotalTime>1</TotalTime>
  <ScaleCrop>false</ScaleCrop>
  <LinksUpToDate>false</LinksUpToDate>
  <CharactersWithSpaces>885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juner</cp:lastModifiedBy>
  <cp:lastPrinted>2022-10-25T07:02:00Z</cp:lastPrinted>
  <dcterms:modified xsi:type="dcterms:W3CDTF">2024-11-18T09:40:07Z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FE7DAB4150F744B2A5D25CC4D1896379</vt:lpwstr>
  </property>
</Properties>
</file>