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C3A45">
      <w:pPr>
        <w:spacing w:before="91" w:line="219" w:lineRule="auto"/>
        <w:jc w:val="center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  <w14:textOutline w14:w="5085" w14:cap="sq" w14:cmpd="sng">
            <w14:solidFill>
              <w14:srgbClr w14:val="000000"/>
            </w14:solidFill>
            <w14:prstDash w14:val="solid"/>
            <w14:bevel/>
          </w14:textOutline>
        </w:rPr>
        <w:t>文件领取登记表</w:t>
      </w:r>
    </w:p>
    <w:tbl>
      <w:tblPr>
        <w:tblStyle w:val="4"/>
        <w:tblpPr w:leftFromText="180" w:rightFromText="180" w:vertAnchor="text" w:horzAnchor="page" w:tblpXSpec="center" w:tblpY="228"/>
        <w:tblOverlap w:val="never"/>
        <w:tblW w:w="883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3940"/>
        <w:gridCol w:w="988"/>
        <w:gridCol w:w="2762"/>
      </w:tblGrid>
      <w:tr w14:paraId="349164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147" w:type="dxa"/>
            <w:vAlign w:val="top"/>
          </w:tcPr>
          <w:p w14:paraId="4C6A4D11">
            <w:pPr>
              <w:spacing w:line="245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30A4C199">
            <w:pPr>
              <w:pStyle w:val="5"/>
              <w:spacing w:before="62" w:line="229" w:lineRule="auto"/>
              <w:ind w:left="7" w:leftChars="0" w:hanging="7" w:firstLineChars="0"/>
              <w:jc w:val="center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项目名称</w:t>
            </w:r>
          </w:p>
        </w:tc>
        <w:tc>
          <w:tcPr>
            <w:tcW w:w="3940" w:type="dxa"/>
            <w:vAlign w:val="top"/>
          </w:tcPr>
          <w:p w14:paraId="152C0B5C">
            <w:pPr>
              <w:pStyle w:val="5"/>
              <w:spacing w:before="187" w:line="234" w:lineRule="auto"/>
              <w:ind w:left="18" w:leftChars="0" w:right="46" w:hanging="18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宣恩县珠山镇玉龙茶厂附属设施及冻库建设项目-专业工程暂估价设备采购</w:t>
            </w:r>
          </w:p>
        </w:tc>
        <w:tc>
          <w:tcPr>
            <w:tcW w:w="988" w:type="dxa"/>
            <w:vAlign w:val="top"/>
          </w:tcPr>
          <w:p w14:paraId="0B422E81">
            <w:pPr>
              <w:spacing w:line="246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650910BF">
            <w:pPr>
              <w:pStyle w:val="5"/>
              <w:spacing w:before="62" w:line="227" w:lineRule="auto"/>
              <w:jc w:val="center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采购编号</w:t>
            </w:r>
          </w:p>
        </w:tc>
        <w:tc>
          <w:tcPr>
            <w:tcW w:w="2762" w:type="dxa"/>
            <w:vAlign w:val="top"/>
          </w:tcPr>
          <w:p w14:paraId="2F2B7218">
            <w:pPr>
              <w:spacing w:line="276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35F45F4D">
            <w:pPr>
              <w:pStyle w:val="5"/>
              <w:spacing w:before="62" w:line="19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HBTXXE-CG-2024041</w:t>
            </w:r>
          </w:p>
        </w:tc>
      </w:tr>
      <w:tr w14:paraId="78C536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147" w:type="dxa"/>
            <w:vAlign w:val="top"/>
          </w:tcPr>
          <w:p w14:paraId="7313A0ED">
            <w:pPr>
              <w:pStyle w:val="5"/>
              <w:spacing w:before="289" w:line="227" w:lineRule="auto"/>
              <w:ind w:left="0" w:lef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采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购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人</w:t>
            </w:r>
          </w:p>
        </w:tc>
        <w:tc>
          <w:tcPr>
            <w:tcW w:w="3940" w:type="dxa"/>
            <w:vAlign w:val="top"/>
          </w:tcPr>
          <w:p w14:paraId="21EBBF44">
            <w:pPr>
              <w:pStyle w:val="5"/>
              <w:spacing w:before="289" w:line="229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宣恩县富城市政公用工程有限责任公司</w:t>
            </w:r>
          </w:p>
        </w:tc>
        <w:tc>
          <w:tcPr>
            <w:tcW w:w="988" w:type="dxa"/>
            <w:vAlign w:val="top"/>
          </w:tcPr>
          <w:p w14:paraId="38FC719B">
            <w:pPr>
              <w:pStyle w:val="5"/>
              <w:spacing w:before="289" w:line="227" w:lineRule="auto"/>
              <w:jc w:val="center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代理机构</w:t>
            </w:r>
          </w:p>
        </w:tc>
        <w:tc>
          <w:tcPr>
            <w:tcW w:w="2762" w:type="dxa"/>
            <w:vAlign w:val="top"/>
          </w:tcPr>
          <w:p w14:paraId="58ADE95F">
            <w:pPr>
              <w:pStyle w:val="5"/>
              <w:spacing w:before="289" w:line="228" w:lineRule="auto"/>
              <w:ind w:left="5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湖北同欣项目管理咨询有限公司</w:t>
            </w:r>
          </w:p>
        </w:tc>
      </w:tr>
      <w:tr w14:paraId="648AE9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9" w:hRule="atLeast"/>
          <w:jc w:val="center"/>
        </w:trPr>
        <w:tc>
          <w:tcPr>
            <w:tcW w:w="1147" w:type="dxa"/>
            <w:vAlign w:val="top"/>
          </w:tcPr>
          <w:p w14:paraId="5DC79488">
            <w:pPr>
              <w:spacing w:line="279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7341DDBD">
            <w:pPr>
              <w:spacing w:line="279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354B3087">
            <w:pPr>
              <w:spacing w:line="279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06A62AD">
            <w:pPr>
              <w:spacing w:line="28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56DFF510">
            <w:pPr>
              <w:spacing w:line="28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53D3FA91">
            <w:pPr>
              <w:spacing w:line="28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90D644A">
            <w:pPr>
              <w:pStyle w:val="5"/>
              <w:spacing w:before="61" w:line="228" w:lineRule="auto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资格条件</w:t>
            </w:r>
          </w:p>
        </w:tc>
        <w:tc>
          <w:tcPr>
            <w:tcW w:w="7690" w:type="dxa"/>
            <w:gridSpan w:val="3"/>
            <w:vAlign w:val="top"/>
          </w:tcPr>
          <w:p w14:paraId="27912E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ind w:right="68" w:firstLine="210" w:firstLineChars="100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1、符合《中华人民共和国政府采购法》第二十二条规定的条件。</w:t>
            </w:r>
          </w:p>
          <w:p w14:paraId="50F9D0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360" w:lineRule="auto"/>
              <w:ind w:right="68" w:firstLine="210" w:firstLineChars="100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2、单位负责人为同一人或者存在直接控股、管理关系的不同供应商，不得参加本项目同一合同项下的政府采购活动。</w:t>
            </w:r>
          </w:p>
          <w:p w14:paraId="2C9293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360" w:lineRule="auto"/>
              <w:ind w:right="68" w:firstLine="210" w:firstLineChars="100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3、为本采购项目提供整体设计、规范编制或者项目管理、监理、检测等服务的，不得再参加本项目的其他招标采购活动。</w:t>
            </w:r>
            <w:bookmarkStart w:id="0" w:name="_GoBack"/>
            <w:bookmarkEnd w:id="0"/>
          </w:p>
          <w:p w14:paraId="10C45A5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360" w:lineRule="auto"/>
              <w:ind w:right="68" w:firstLine="210" w:firstLineChars="100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4、供应商未被列入“信用中国”网站(www.creditchina.gov.cn)失信被执行人、重大税收违法失信主体和“中国政府采购” 网站（www.ccgp.gov.cn）政府采购严重违法失信行为记录名单。</w:t>
            </w:r>
          </w:p>
        </w:tc>
      </w:tr>
      <w:tr w14:paraId="34AFC9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1147" w:type="dxa"/>
            <w:vAlign w:val="top"/>
          </w:tcPr>
          <w:p w14:paraId="24277B6D">
            <w:pPr>
              <w:spacing w:line="375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1741F75C">
            <w:pPr>
              <w:pStyle w:val="5"/>
              <w:spacing w:before="61"/>
              <w:jc w:val="center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报名登记</w:t>
            </w:r>
          </w:p>
          <w:p w14:paraId="2470CDE5">
            <w:pPr>
              <w:pStyle w:val="5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4"/>
                <w:sz w:val="21"/>
                <w:szCs w:val="21"/>
                <w:lang w:val="en-US" w:eastAsia="zh-CN"/>
              </w:rPr>
              <w:t>所需</w:t>
            </w:r>
            <w:r>
              <w:rPr>
                <w:spacing w:val="4"/>
                <w:sz w:val="21"/>
                <w:szCs w:val="21"/>
              </w:rPr>
              <w:t>资料</w:t>
            </w:r>
          </w:p>
        </w:tc>
        <w:tc>
          <w:tcPr>
            <w:tcW w:w="7690" w:type="dxa"/>
            <w:gridSpan w:val="3"/>
            <w:vAlign w:val="top"/>
          </w:tcPr>
          <w:p w14:paraId="495435DC">
            <w:pPr>
              <w:pStyle w:val="5"/>
              <w:spacing w:before="61" w:line="236" w:lineRule="auto"/>
              <w:ind w:right="83" w:firstLine="228" w:firstLineChars="100"/>
              <w:rPr>
                <w:rFonts w:hint="eastAsia"/>
                <w:spacing w:val="9"/>
                <w:sz w:val="21"/>
                <w:szCs w:val="21"/>
              </w:rPr>
            </w:pPr>
          </w:p>
          <w:p w14:paraId="2DA5903F">
            <w:pPr>
              <w:pStyle w:val="5"/>
              <w:spacing w:before="61" w:line="236" w:lineRule="auto"/>
              <w:ind w:right="83"/>
              <w:rPr>
                <w:sz w:val="21"/>
                <w:szCs w:val="21"/>
              </w:rPr>
            </w:pPr>
          </w:p>
        </w:tc>
      </w:tr>
      <w:tr w14:paraId="58C8F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1147" w:type="dxa"/>
            <w:vAlign w:val="center"/>
          </w:tcPr>
          <w:p w14:paraId="3C9FEFC2">
            <w:pPr>
              <w:pStyle w:val="5"/>
              <w:spacing w:before="62" w:line="228" w:lineRule="auto"/>
              <w:jc w:val="center"/>
              <w:rPr>
                <w:spacing w:val="7"/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文件获取</w:t>
            </w:r>
          </w:p>
          <w:p w14:paraId="43315AB8">
            <w:pPr>
              <w:pStyle w:val="5"/>
              <w:spacing w:before="62" w:line="228" w:lineRule="auto"/>
              <w:ind w:left="44"/>
              <w:jc w:val="center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时间</w:t>
            </w:r>
          </w:p>
        </w:tc>
        <w:tc>
          <w:tcPr>
            <w:tcW w:w="7690" w:type="dxa"/>
            <w:gridSpan w:val="3"/>
            <w:vAlign w:val="top"/>
          </w:tcPr>
          <w:p w14:paraId="445C4F2A">
            <w:pPr>
              <w:spacing w:line="283" w:lineRule="auto"/>
              <w:rPr>
                <w:rFonts w:ascii="Arial"/>
                <w:sz w:val="21"/>
                <w:szCs w:val="21"/>
              </w:rPr>
            </w:pPr>
          </w:p>
          <w:p w14:paraId="0121F060">
            <w:pPr>
              <w:pStyle w:val="5"/>
              <w:spacing w:before="62" w:line="228" w:lineRule="auto"/>
              <w:ind w:left="45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时间：202</w:t>
            </w: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4</w:t>
            </w:r>
            <w:r>
              <w:rPr>
                <w:spacing w:val="7"/>
                <w:sz w:val="21"/>
                <w:szCs w:val="21"/>
              </w:rPr>
              <w:t>年</w:t>
            </w: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10</w:t>
            </w:r>
            <w:r>
              <w:rPr>
                <w:spacing w:val="7"/>
                <w:sz w:val="21"/>
                <w:szCs w:val="21"/>
              </w:rPr>
              <w:t>月</w:t>
            </w: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26</w:t>
            </w:r>
            <w:r>
              <w:rPr>
                <w:spacing w:val="7"/>
                <w:sz w:val="21"/>
                <w:szCs w:val="21"/>
              </w:rPr>
              <w:t>日08时30</w:t>
            </w:r>
            <w:r>
              <w:rPr>
                <w:spacing w:val="6"/>
                <w:sz w:val="21"/>
                <w:szCs w:val="21"/>
              </w:rPr>
              <w:t>分</w:t>
            </w:r>
            <w:r>
              <w:rPr>
                <w:rFonts w:hint="eastAsia"/>
                <w:spacing w:val="6"/>
                <w:sz w:val="21"/>
                <w:szCs w:val="21"/>
                <w:lang w:val="en-US" w:eastAsia="zh-CN"/>
              </w:rPr>
              <w:t>至</w:t>
            </w:r>
            <w:r>
              <w:rPr>
                <w:spacing w:val="6"/>
                <w:sz w:val="21"/>
                <w:szCs w:val="21"/>
              </w:rPr>
              <w:t>202</w:t>
            </w:r>
            <w:r>
              <w:rPr>
                <w:rFonts w:hint="eastAsia"/>
                <w:spacing w:val="6"/>
                <w:sz w:val="21"/>
                <w:szCs w:val="21"/>
                <w:lang w:val="en-US" w:eastAsia="zh-CN"/>
              </w:rPr>
              <w:t>4</w:t>
            </w:r>
            <w:r>
              <w:rPr>
                <w:spacing w:val="6"/>
                <w:sz w:val="21"/>
                <w:szCs w:val="21"/>
              </w:rPr>
              <w:t>年</w:t>
            </w:r>
            <w:r>
              <w:rPr>
                <w:rFonts w:hint="eastAsia"/>
                <w:spacing w:val="6"/>
                <w:sz w:val="21"/>
                <w:szCs w:val="21"/>
                <w:lang w:val="en-US" w:eastAsia="zh-CN"/>
              </w:rPr>
              <w:t>11</w:t>
            </w:r>
            <w:r>
              <w:rPr>
                <w:spacing w:val="6"/>
                <w:sz w:val="21"/>
                <w:szCs w:val="21"/>
              </w:rPr>
              <w:t>月</w:t>
            </w:r>
            <w:r>
              <w:rPr>
                <w:rFonts w:hint="eastAsia"/>
                <w:spacing w:val="6"/>
                <w:sz w:val="21"/>
                <w:szCs w:val="21"/>
                <w:lang w:val="en-US" w:eastAsia="zh-CN"/>
              </w:rPr>
              <w:t>01</w:t>
            </w:r>
            <w:r>
              <w:rPr>
                <w:spacing w:val="6"/>
                <w:sz w:val="21"/>
                <w:szCs w:val="21"/>
              </w:rPr>
              <w:t>日17时30分。</w:t>
            </w:r>
          </w:p>
        </w:tc>
      </w:tr>
      <w:tr w14:paraId="53F952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147" w:type="dxa"/>
            <w:vMerge w:val="restart"/>
            <w:tcBorders>
              <w:bottom w:val="nil"/>
            </w:tcBorders>
            <w:vAlign w:val="center"/>
          </w:tcPr>
          <w:p w14:paraId="65B28E2E">
            <w:pPr>
              <w:pStyle w:val="5"/>
              <w:spacing w:before="61" w:line="227" w:lineRule="auto"/>
              <w:jc w:val="center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供应商</w:t>
            </w:r>
          </w:p>
        </w:tc>
        <w:tc>
          <w:tcPr>
            <w:tcW w:w="3940" w:type="dxa"/>
            <w:vAlign w:val="top"/>
          </w:tcPr>
          <w:p w14:paraId="1E577BBC">
            <w:pPr>
              <w:pStyle w:val="5"/>
              <w:spacing w:before="280" w:line="227" w:lineRule="auto"/>
              <w:ind w:left="1018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企业名称（盖章）</w:t>
            </w:r>
          </w:p>
        </w:tc>
        <w:tc>
          <w:tcPr>
            <w:tcW w:w="3750" w:type="dxa"/>
            <w:gridSpan w:val="2"/>
            <w:vAlign w:val="top"/>
          </w:tcPr>
          <w:p w14:paraId="4A9A083D">
            <w:pPr>
              <w:rPr>
                <w:rFonts w:ascii="Arial"/>
                <w:sz w:val="21"/>
                <w:szCs w:val="21"/>
              </w:rPr>
            </w:pPr>
          </w:p>
        </w:tc>
      </w:tr>
      <w:tr w14:paraId="12EA74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1147" w:type="dxa"/>
            <w:vMerge w:val="continue"/>
            <w:tcBorders>
              <w:top w:val="nil"/>
            </w:tcBorders>
            <w:vAlign w:val="center"/>
          </w:tcPr>
          <w:p w14:paraId="73D5742F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3940" w:type="dxa"/>
            <w:vAlign w:val="top"/>
          </w:tcPr>
          <w:p w14:paraId="6DA465D3">
            <w:pPr>
              <w:spacing w:line="258" w:lineRule="auto"/>
              <w:rPr>
                <w:rFonts w:ascii="Arial"/>
                <w:sz w:val="21"/>
                <w:szCs w:val="21"/>
              </w:rPr>
            </w:pPr>
          </w:p>
          <w:p w14:paraId="68FC6586">
            <w:pPr>
              <w:pStyle w:val="5"/>
              <w:spacing w:before="62" w:line="228" w:lineRule="auto"/>
              <w:ind w:left="1411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报名时间</w:t>
            </w:r>
          </w:p>
        </w:tc>
        <w:tc>
          <w:tcPr>
            <w:tcW w:w="3750" w:type="dxa"/>
            <w:gridSpan w:val="2"/>
            <w:vAlign w:val="top"/>
          </w:tcPr>
          <w:p w14:paraId="4B04744A">
            <w:pPr>
              <w:spacing w:line="258" w:lineRule="auto"/>
              <w:rPr>
                <w:rFonts w:ascii="Arial"/>
                <w:sz w:val="21"/>
                <w:szCs w:val="21"/>
              </w:rPr>
            </w:pPr>
          </w:p>
          <w:p w14:paraId="6E71AD08">
            <w:pPr>
              <w:pStyle w:val="5"/>
              <w:spacing w:before="62" w:line="228" w:lineRule="auto"/>
              <w:ind w:left="1560" w:firstLine="206" w:firstLineChars="10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年</w:t>
            </w:r>
            <w:r>
              <w:rPr>
                <w:spacing w:val="9"/>
                <w:sz w:val="21"/>
                <w:szCs w:val="21"/>
              </w:rPr>
              <w:t xml:space="preserve">   </w:t>
            </w:r>
            <w:r>
              <w:rPr>
                <w:spacing w:val="-2"/>
                <w:sz w:val="21"/>
                <w:szCs w:val="21"/>
              </w:rPr>
              <w:t>月</w:t>
            </w:r>
            <w:r>
              <w:rPr>
                <w:spacing w:val="13"/>
                <w:sz w:val="21"/>
                <w:szCs w:val="21"/>
              </w:rPr>
              <w:t xml:space="preserve">   </w:t>
            </w:r>
            <w:r>
              <w:rPr>
                <w:spacing w:val="-2"/>
                <w:sz w:val="21"/>
                <w:szCs w:val="21"/>
              </w:rPr>
              <w:t>日</w:t>
            </w:r>
          </w:p>
        </w:tc>
      </w:tr>
      <w:tr w14:paraId="0727D7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147" w:type="dxa"/>
            <w:vAlign w:val="center"/>
          </w:tcPr>
          <w:p w14:paraId="36D68F9A">
            <w:pPr>
              <w:pStyle w:val="5"/>
              <w:spacing w:before="229" w:line="229" w:lineRule="auto"/>
              <w:jc w:val="center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电子邮箱</w:t>
            </w:r>
          </w:p>
        </w:tc>
        <w:tc>
          <w:tcPr>
            <w:tcW w:w="7690" w:type="dxa"/>
            <w:gridSpan w:val="3"/>
            <w:vAlign w:val="top"/>
          </w:tcPr>
          <w:p w14:paraId="670B1B8A">
            <w:pPr>
              <w:rPr>
                <w:rFonts w:ascii="Arial"/>
                <w:sz w:val="21"/>
                <w:szCs w:val="21"/>
              </w:rPr>
            </w:pPr>
          </w:p>
        </w:tc>
      </w:tr>
      <w:tr w14:paraId="509EB6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1147" w:type="dxa"/>
            <w:vAlign w:val="center"/>
          </w:tcPr>
          <w:p w14:paraId="40878CBD">
            <w:pPr>
              <w:pStyle w:val="5"/>
              <w:spacing w:before="273" w:line="228" w:lineRule="auto"/>
              <w:jc w:val="center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法定代表人</w:t>
            </w:r>
          </w:p>
        </w:tc>
        <w:tc>
          <w:tcPr>
            <w:tcW w:w="3940" w:type="dxa"/>
            <w:vAlign w:val="center"/>
          </w:tcPr>
          <w:p w14:paraId="7CD6363D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5345D302">
            <w:pPr>
              <w:pStyle w:val="5"/>
              <w:spacing w:before="273" w:line="230" w:lineRule="auto"/>
              <w:jc w:val="center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联系电话</w:t>
            </w:r>
          </w:p>
        </w:tc>
        <w:tc>
          <w:tcPr>
            <w:tcW w:w="2762" w:type="dxa"/>
            <w:vAlign w:val="top"/>
          </w:tcPr>
          <w:p w14:paraId="06B3FF6E">
            <w:pPr>
              <w:rPr>
                <w:rFonts w:ascii="Arial"/>
                <w:sz w:val="21"/>
                <w:szCs w:val="21"/>
              </w:rPr>
            </w:pPr>
          </w:p>
        </w:tc>
      </w:tr>
      <w:tr w14:paraId="732222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1147" w:type="dxa"/>
            <w:vAlign w:val="center"/>
          </w:tcPr>
          <w:p w14:paraId="7CC2D7B6">
            <w:pPr>
              <w:pStyle w:val="5"/>
              <w:spacing w:before="283" w:line="228" w:lineRule="auto"/>
              <w:jc w:val="center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委托代理人</w:t>
            </w:r>
          </w:p>
        </w:tc>
        <w:tc>
          <w:tcPr>
            <w:tcW w:w="3940" w:type="dxa"/>
            <w:vAlign w:val="center"/>
          </w:tcPr>
          <w:p w14:paraId="1703C861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6AA59456">
            <w:pPr>
              <w:pStyle w:val="5"/>
              <w:spacing w:before="283" w:line="230" w:lineRule="auto"/>
              <w:jc w:val="center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联系电话</w:t>
            </w:r>
          </w:p>
        </w:tc>
        <w:tc>
          <w:tcPr>
            <w:tcW w:w="2762" w:type="dxa"/>
            <w:vAlign w:val="top"/>
          </w:tcPr>
          <w:p w14:paraId="39E15147">
            <w:pPr>
              <w:rPr>
                <w:rFonts w:ascii="Arial"/>
                <w:sz w:val="21"/>
                <w:szCs w:val="21"/>
              </w:rPr>
            </w:pPr>
          </w:p>
        </w:tc>
      </w:tr>
    </w:tbl>
    <w:p w14:paraId="7A7B5ECE">
      <w:pPr>
        <w:rPr>
          <w:rFonts w:ascii="Arial"/>
          <w:sz w:val="21"/>
        </w:rPr>
      </w:pPr>
    </w:p>
    <w:sectPr>
      <w:pgSz w:w="11905" w:h="16834"/>
      <w:pgMar w:top="1430" w:right="1500" w:bottom="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RiOGU1MTk5OTQxM2M4NjUyNTlmMTk4NWVkNmRiZWIifQ=="/>
  </w:docVars>
  <w:rsids>
    <w:rsidRoot w:val="00000000"/>
    <w:rsid w:val="0F0E5F4E"/>
    <w:rsid w:val="3CBE2ACC"/>
    <w:rsid w:val="4BC36B2F"/>
    <w:rsid w:val="622B00B4"/>
    <w:rsid w:val="718A46B0"/>
    <w:rsid w:val="723653B2"/>
    <w:rsid w:val="748B7E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872</Words>
  <Characters>936</Characters>
  <TotalTime>1</TotalTime>
  <ScaleCrop>false</ScaleCrop>
  <LinksUpToDate>false</LinksUpToDate>
  <CharactersWithSpaces>946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2023-08-25T15:34:00Z</dcterms:created>
  <dc:creator>微软用户</dc:creator>
  <cp:lastModifiedBy>W.Xia</cp:lastModifiedBy>
  <cp:lastPrinted>2023-10-10T08:21:00Z</cp:lastPrinted>
  <dcterms:modified xsi:type="dcterms:W3CDTF">2024-10-25T09:21:44Z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2023-08-25T15:34:53Z</vt:filetime>
  </property>
  <property fmtid="{D5CDD505-2E9C-101B-9397-08002B2CF9AE}" pid="4" name="KSOProductBuildVer">
    <vt:lpwstr>2052-12.1.0.18608</vt:lpwstr>
  </property>
  <property fmtid="{D5CDD505-2E9C-101B-9397-08002B2CF9AE}" pid="5" name="ICV">
    <vt:lpwstr>8EF0815072D04C87B6A2AE0E1A45D735_13</vt:lpwstr>
  </property>
</Properties>
</file>